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FF7" w:rsidRPr="00376D21" w:rsidRDefault="00B75FF7" w:rsidP="00B75FF7">
      <w:pPr>
        <w:rPr>
          <w:rFonts w:ascii="Tahoma" w:hAnsi="Tahoma" w:cs="Tahoma"/>
          <w:b/>
          <w:bCs/>
          <w:color w:val="000000"/>
          <w:sz w:val="22"/>
          <w:szCs w:val="22"/>
        </w:rPr>
      </w:pPr>
      <w:r w:rsidRPr="00376D21">
        <w:rPr>
          <w:rFonts w:ascii="Tahoma" w:hAnsi="Tahoma" w:cs="Tahoma"/>
          <w:b/>
          <w:bCs/>
          <w:color w:val="000000"/>
          <w:sz w:val="22"/>
          <w:szCs w:val="22"/>
        </w:rPr>
        <w:t>Media Contact:</w:t>
      </w:r>
      <w:r w:rsidR="00C33908" w:rsidRPr="00C33908">
        <w:rPr>
          <w:rFonts w:ascii="Tahoma" w:hAnsi="Tahoma" w:cs="Tahoma"/>
          <w:b/>
          <w:bCs/>
          <w:color w:val="000000"/>
          <w:sz w:val="24"/>
        </w:rPr>
        <w:t xml:space="preserve"> </w:t>
      </w:r>
      <w:r w:rsidR="00C33908">
        <w:rPr>
          <w:rFonts w:ascii="Tahoma" w:hAnsi="Tahoma" w:cs="Tahoma"/>
          <w:b/>
          <w:bCs/>
          <w:color w:val="000000"/>
          <w:sz w:val="24"/>
        </w:rPr>
        <w:t xml:space="preserve">                                                                   </w:t>
      </w:r>
      <w:r w:rsidR="00C33908" w:rsidRPr="0005696F">
        <w:rPr>
          <w:rFonts w:ascii="Tahoma" w:hAnsi="Tahoma" w:cs="Tahoma"/>
          <w:b/>
          <w:bCs/>
          <w:color w:val="000000"/>
          <w:sz w:val="24"/>
        </w:rPr>
        <w:t>For Immediate Release:</w:t>
      </w:r>
    </w:p>
    <w:p w:rsidR="00B75FF7" w:rsidRPr="00376D21" w:rsidRDefault="009E1220" w:rsidP="00B75FF7">
      <w:pPr>
        <w:rPr>
          <w:rFonts w:ascii="Tahoma" w:hAnsi="Tahoma" w:cs="Tahoma"/>
          <w:bCs/>
          <w:color w:val="000000"/>
          <w:sz w:val="22"/>
          <w:szCs w:val="22"/>
        </w:rPr>
      </w:pPr>
      <w:r>
        <w:rPr>
          <w:rFonts w:ascii="Tahoma" w:hAnsi="Tahoma" w:cs="Tahoma"/>
          <w:bCs/>
          <w:color w:val="000000"/>
          <w:sz w:val="22"/>
          <w:szCs w:val="22"/>
        </w:rPr>
        <w:t>&lt;OraVital Clinic Contact Name&gt;</w:t>
      </w:r>
    </w:p>
    <w:p w:rsidR="00B75FF7" w:rsidRDefault="009E1220" w:rsidP="00B75FF7">
      <w:pPr>
        <w:rPr>
          <w:rFonts w:ascii="Tahoma" w:hAnsi="Tahoma" w:cs="Tahoma"/>
          <w:bCs/>
          <w:color w:val="000000"/>
          <w:sz w:val="22"/>
          <w:szCs w:val="22"/>
        </w:rPr>
      </w:pPr>
      <w:r>
        <w:rPr>
          <w:rFonts w:ascii="Tahoma" w:hAnsi="Tahoma" w:cs="Tahoma"/>
          <w:bCs/>
          <w:color w:val="000000"/>
          <w:sz w:val="22"/>
          <w:szCs w:val="22"/>
        </w:rPr>
        <w:t>&lt;OraVital Clinic Contact Phone #&gt;</w:t>
      </w:r>
    </w:p>
    <w:p w:rsidR="00B75FF7" w:rsidRPr="00376D21" w:rsidRDefault="009E1220" w:rsidP="00B75FF7">
      <w:pPr>
        <w:rPr>
          <w:rFonts w:ascii="Tahoma" w:hAnsi="Tahoma" w:cs="Tahoma"/>
          <w:b/>
          <w:bCs/>
          <w:color w:val="000000"/>
          <w:sz w:val="22"/>
          <w:szCs w:val="22"/>
        </w:rPr>
      </w:pPr>
      <w:r>
        <w:rPr>
          <w:rFonts w:ascii="Tahoma" w:hAnsi="Tahoma" w:cs="Tahoma"/>
          <w:bCs/>
          <w:color w:val="000000"/>
          <w:sz w:val="22"/>
          <w:szCs w:val="22"/>
        </w:rPr>
        <w:t xml:space="preserve">&lt;OraVital Clinic Contact </w:t>
      </w:r>
      <w:r w:rsidR="008615A8">
        <w:rPr>
          <w:rFonts w:ascii="Tahoma" w:hAnsi="Tahoma" w:cs="Tahoma"/>
          <w:bCs/>
          <w:color w:val="000000"/>
          <w:sz w:val="22"/>
          <w:szCs w:val="22"/>
        </w:rPr>
        <w:t>e-mail</w:t>
      </w:r>
      <w:r>
        <w:rPr>
          <w:rFonts w:ascii="Tahoma" w:hAnsi="Tahoma" w:cs="Tahoma"/>
          <w:bCs/>
          <w:color w:val="000000"/>
          <w:sz w:val="22"/>
          <w:szCs w:val="22"/>
        </w:rPr>
        <w:t>&gt;</w:t>
      </w:r>
    </w:p>
    <w:p w:rsidR="00B75FF7" w:rsidRPr="00510B81" w:rsidRDefault="00B75FF7" w:rsidP="00B75FF7">
      <w:pPr>
        <w:rPr>
          <w:rFonts w:ascii="Times New Roman" w:hAnsi="Times New Roman"/>
          <w:sz w:val="24"/>
        </w:rPr>
      </w:pPr>
    </w:p>
    <w:p w:rsidR="00D33043" w:rsidRDefault="002C2BC5" w:rsidP="00B75FF7">
      <w:pPr>
        <w:jc w:val="center"/>
        <w:rPr>
          <w:rFonts w:ascii="Tahoma" w:hAnsi="Tahoma" w:cs="Tahoma"/>
          <w:b/>
          <w:bCs/>
          <w:color w:val="000000"/>
          <w:sz w:val="28"/>
          <w:szCs w:val="28"/>
        </w:rPr>
      </w:pPr>
      <w:r>
        <w:rPr>
          <w:rFonts w:ascii="Tahoma" w:hAnsi="Tahoma" w:cs="Tahoma"/>
          <w:b/>
          <w:bCs/>
          <w:color w:val="000000"/>
          <w:sz w:val="28"/>
          <w:szCs w:val="28"/>
        </w:rPr>
        <w:t>&lt;Clinic or Dentist’s Name&gt; Now</w:t>
      </w:r>
      <w:r w:rsidR="00FF7A67">
        <w:rPr>
          <w:rFonts w:ascii="Tahoma" w:hAnsi="Tahoma" w:cs="Tahoma"/>
          <w:b/>
          <w:bCs/>
          <w:color w:val="000000"/>
          <w:sz w:val="28"/>
          <w:szCs w:val="28"/>
        </w:rPr>
        <w:t xml:space="preserve"> </w:t>
      </w:r>
      <w:r w:rsidR="00D33043">
        <w:rPr>
          <w:rFonts w:ascii="Tahoma" w:hAnsi="Tahoma" w:cs="Tahoma"/>
          <w:b/>
          <w:bCs/>
          <w:color w:val="000000"/>
          <w:sz w:val="28"/>
          <w:szCs w:val="28"/>
        </w:rPr>
        <w:t xml:space="preserve">Using a Revolutionary Gum Disease Treatment System That is Guaranteed to Work </w:t>
      </w:r>
    </w:p>
    <w:p w:rsidR="00990227" w:rsidRDefault="00990227" w:rsidP="00B75FF7">
      <w:pPr>
        <w:jc w:val="center"/>
        <w:rPr>
          <w:rFonts w:ascii="Tahoma" w:hAnsi="Tahoma" w:cs="Tahoma"/>
          <w:b/>
          <w:bCs/>
          <w:color w:val="000000"/>
          <w:sz w:val="28"/>
          <w:szCs w:val="28"/>
        </w:rPr>
      </w:pPr>
    </w:p>
    <w:p w:rsidR="00C52B9F" w:rsidRPr="001F31C9" w:rsidRDefault="009E1220" w:rsidP="00250DBE">
      <w:pPr>
        <w:spacing w:line="360" w:lineRule="auto"/>
        <w:rPr>
          <w:rFonts w:ascii="Tahoma" w:hAnsi="Tahoma" w:cs="Tahoma"/>
          <w:bCs/>
          <w:color w:val="000000" w:themeColor="text1"/>
          <w:sz w:val="22"/>
          <w:szCs w:val="22"/>
        </w:rPr>
      </w:pPr>
      <w:r w:rsidRPr="00010ACD">
        <w:rPr>
          <w:rFonts w:ascii="Tahoma" w:hAnsi="Tahoma" w:cs="Tahoma"/>
          <w:b/>
          <w:bCs/>
          <w:color w:val="000000" w:themeColor="text1"/>
          <w:sz w:val="22"/>
          <w:szCs w:val="22"/>
        </w:rPr>
        <w:t xml:space="preserve">&lt;City, State/Province </w:t>
      </w:r>
      <w:r w:rsidR="00B75FF7" w:rsidRPr="00010ACD">
        <w:rPr>
          <w:rFonts w:ascii="Tahoma" w:hAnsi="Tahoma" w:cs="Tahoma"/>
          <w:b/>
          <w:bCs/>
          <w:color w:val="000000" w:themeColor="text1"/>
          <w:sz w:val="22"/>
          <w:szCs w:val="22"/>
        </w:rPr>
        <w:t xml:space="preserve">– </w:t>
      </w:r>
      <w:r w:rsidRPr="00010ACD">
        <w:rPr>
          <w:rFonts w:ascii="Tahoma" w:hAnsi="Tahoma" w:cs="Tahoma"/>
          <w:b/>
          <w:bCs/>
          <w:color w:val="000000" w:themeColor="text1"/>
          <w:sz w:val="22"/>
          <w:szCs w:val="22"/>
        </w:rPr>
        <w:t>Date</w:t>
      </w:r>
      <w:r w:rsidR="00AC16B3" w:rsidRPr="00010ACD">
        <w:rPr>
          <w:rFonts w:ascii="Tahoma" w:hAnsi="Tahoma" w:cs="Tahoma"/>
          <w:b/>
          <w:bCs/>
          <w:color w:val="000000" w:themeColor="text1"/>
          <w:sz w:val="22"/>
          <w:szCs w:val="22"/>
        </w:rPr>
        <w:t xml:space="preserve"> – </w:t>
      </w:r>
      <w:r w:rsidR="00C52B9F" w:rsidRPr="001F31C9">
        <w:rPr>
          <w:rFonts w:ascii="Tahoma" w:hAnsi="Tahoma" w:cs="Tahoma"/>
          <w:bCs/>
          <w:color w:val="000000" w:themeColor="text1"/>
          <w:sz w:val="22"/>
          <w:szCs w:val="22"/>
        </w:rPr>
        <w:t xml:space="preserve">More than </w:t>
      </w:r>
      <w:r w:rsidR="00930827" w:rsidRPr="001F31C9">
        <w:rPr>
          <w:rFonts w:ascii="Tahoma" w:hAnsi="Tahoma" w:cs="Tahoma"/>
          <w:bCs/>
          <w:color w:val="000000" w:themeColor="text1"/>
          <w:sz w:val="22"/>
          <w:szCs w:val="22"/>
        </w:rPr>
        <w:t>80</w:t>
      </w:r>
      <w:r w:rsidR="00941D68" w:rsidRPr="001F31C9">
        <w:rPr>
          <w:rFonts w:ascii="Tahoma" w:hAnsi="Tahoma" w:cs="Tahoma"/>
          <w:bCs/>
          <w:color w:val="000000" w:themeColor="text1"/>
          <w:sz w:val="22"/>
          <w:szCs w:val="22"/>
        </w:rPr>
        <w:t>%</w:t>
      </w:r>
      <w:r w:rsidR="00C52B9F" w:rsidRPr="001F31C9">
        <w:rPr>
          <w:rFonts w:ascii="Tahoma" w:hAnsi="Tahoma" w:cs="Tahoma"/>
          <w:bCs/>
          <w:color w:val="000000" w:themeColor="text1"/>
          <w:sz w:val="22"/>
          <w:szCs w:val="22"/>
        </w:rPr>
        <w:t xml:space="preserve">% of North Americans have some form of gum disease, which if left untreated, can lead to tooth loss </w:t>
      </w:r>
      <w:r w:rsidR="00E85A5A" w:rsidRPr="001F31C9">
        <w:rPr>
          <w:rFonts w:ascii="Tahoma" w:hAnsi="Tahoma" w:cs="Tahoma"/>
          <w:bCs/>
          <w:color w:val="000000" w:themeColor="text1"/>
          <w:sz w:val="22"/>
          <w:szCs w:val="22"/>
        </w:rPr>
        <w:t xml:space="preserve">and </w:t>
      </w:r>
      <w:r w:rsidR="00EE1748" w:rsidRPr="001F31C9">
        <w:rPr>
          <w:rFonts w:ascii="Tahoma" w:hAnsi="Tahoma" w:cs="Tahoma"/>
          <w:bCs/>
          <w:color w:val="000000" w:themeColor="text1"/>
          <w:sz w:val="22"/>
          <w:szCs w:val="22"/>
        </w:rPr>
        <w:t>caus</w:t>
      </w:r>
      <w:r w:rsidR="00E85A5A" w:rsidRPr="001F31C9">
        <w:rPr>
          <w:rFonts w:ascii="Tahoma" w:hAnsi="Tahoma" w:cs="Tahoma"/>
          <w:bCs/>
          <w:color w:val="000000" w:themeColor="text1"/>
          <w:sz w:val="22"/>
          <w:szCs w:val="22"/>
        </w:rPr>
        <w:t>e</w:t>
      </w:r>
      <w:r w:rsidR="00EE1748" w:rsidRPr="001F31C9">
        <w:rPr>
          <w:rFonts w:ascii="Tahoma" w:hAnsi="Tahoma" w:cs="Tahoma"/>
          <w:bCs/>
          <w:color w:val="000000" w:themeColor="text1"/>
          <w:sz w:val="22"/>
          <w:szCs w:val="22"/>
        </w:rPr>
        <w:t xml:space="preserve"> or contribut</w:t>
      </w:r>
      <w:r w:rsidR="00E85A5A" w:rsidRPr="001F31C9">
        <w:rPr>
          <w:rFonts w:ascii="Tahoma" w:hAnsi="Tahoma" w:cs="Tahoma"/>
          <w:bCs/>
          <w:color w:val="000000" w:themeColor="text1"/>
          <w:sz w:val="22"/>
          <w:szCs w:val="22"/>
        </w:rPr>
        <w:t>e</w:t>
      </w:r>
      <w:r w:rsidR="00EE1748" w:rsidRPr="001F31C9">
        <w:rPr>
          <w:rFonts w:ascii="Tahoma" w:hAnsi="Tahoma" w:cs="Tahoma"/>
          <w:bCs/>
          <w:color w:val="000000" w:themeColor="text1"/>
          <w:sz w:val="22"/>
          <w:szCs w:val="22"/>
        </w:rPr>
        <w:t xml:space="preserve"> to </w:t>
      </w:r>
      <w:r w:rsidR="00741EA4" w:rsidRPr="001F31C9">
        <w:rPr>
          <w:rFonts w:ascii="Tahoma" w:hAnsi="Tahoma" w:cs="Tahoma"/>
          <w:bCs/>
          <w:color w:val="000000" w:themeColor="text1"/>
          <w:sz w:val="22"/>
          <w:szCs w:val="22"/>
        </w:rPr>
        <w:t xml:space="preserve">a variety of </w:t>
      </w:r>
      <w:r w:rsidR="00EE1748" w:rsidRPr="001F31C9">
        <w:rPr>
          <w:rFonts w:ascii="Tahoma" w:hAnsi="Tahoma" w:cs="Tahoma"/>
          <w:bCs/>
          <w:color w:val="000000" w:themeColor="text1"/>
          <w:sz w:val="22"/>
          <w:szCs w:val="22"/>
        </w:rPr>
        <w:t xml:space="preserve">medical conditions such as heart disease, diabetes, Alzheimer’s Disease, rheumatoid arthritis and certain forms </w:t>
      </w:r>
      <w:r w:rsidR="00E85A5A" w:rsidRPr="001F31C9">
        <w:rPr>
          <w:rFonts w:ascii="Tahoma" w:hAnsi="Tahoma" w:cs="Tahoma"/>
          <w:bCs/>
          <w:color w:val="000000" w:themeColor="text1"/>
          <w:sz w:val="22"/>
          <w:szCs w:val="22"/>
        </w:rPr>
        <w:t xml:space="preserve">of </w:t>
      </w:r>
      <w:r w:rsidR="00EE1748" w:rsidRPr="001F31C9">
        <w:rPr>
          <w:rFonts w:ascii="Tahoma" w:hAnsi="Tahoma" w:cs="Tahoma"/>
          <w:bCs/>
          <w:color w:val="000000" w:themeColor="text1"/>
          <w:sz w:val="22"/>
          <w:szCs w:val="22"/>
        </w:rPr>
        <w:t>cancer.</w:t>
      </w:r>
    </w:p>
    <w:p w:rsidR="00EE1748" w:rsidRDefault="00EE1748" w:rsidP="00EE1748">
      <w:pPr>
        <w:rPr>
          <w:rFonts w:ascii="Tahoma" w:hAnsi="Tahoma" w:cs="Tahoma"/>
          <w:bCs/>
          <w:color w:val="000000"/>
          <w:sz w:val="22"/>
          <w:szCs w:val="22"/>
        </w:rPr>
      </w:pPr>
    </w:p>
    <w:p w:rsidR="00990227" w:rsidRDefault="00EE1748" w:rsidP="008E5E12">
      <w:pPr>
        <w:spacing w:line="360" w:lineRule="auto"/>
        <w:rPr>
          <w:rFonts w:ascii="Tahoma" w:hAnsi="Tahoma" w:cs="Tahoma"/>
          <w:bCs/>
          <w:color w:val="000000"/>
          <w:sz w:val="22"/>
          <w:szCs w:val="22"/>
        </w:rPr>
      </w:pPr>
      <w:r w:rsidRPr="00EE1748">
        <w:rPr>
          <w:rFonts w:ascii="Tahoma" w:hAnsi="Tahoma" w:cs="Tahoma"/>
          <w:bCs/>
          <w:color w:val="000000"/>
          <w:sz w:val="22"/>
          <w:szCs w:val="22"/>
        </w:rPr>
        <w:t>Dr. &lt;Name&gt; and the team at &lt;</w:t>
      </w:r>
      <w:r w:rsidR="00E85A5A">
        <w:rPr>
          <w:rFonts w:ascii="Tahoma" w:hAnsi="Tahoma" w:cs="Tahoma"/>
          <w:bCs/>
          <w:color w:val="000000"/>
          <w:sz w:val="22"/>
          <w:szCs w:val="22"/>
        </w:rPr>
        <w:t>C</w:t>
      </w:r>
      <w:r w:rsidRPr="00EE1748">
        <w:rPr>
          <w:rFonts w:ascii="Tahoma" w:hAnsi="Tahoma" w:cs="Tahoma"/>
          <w:bCs/>
          <w:color w:val="000000"/>
          <w:sz w:val="22"/>
          <w:szCs w:val="22"/>
        </w:rPr>
        <w:t xml:space="preserve">linic </w:t>
      </w:r>
      <w:r w:rsidR="00E85A5A">
        <w:rPr>
          <w:rFonts w:ascii="Tahoma" w:hAnsi="Tahoma" w:cs="Tahoma"/>
          <w:bCs/>
          <w:color w:val="000000"/>
          <w:sz w:val="22"/>
          <w:szCs w:val="22"/>
        </w:rPr>
        <w:t>N</w:t>
      </w:r>
      <w:r w:rsidRPr="00EE1748">
        <w:rPr>
          <w:rFonts w:ascii="Tahoma" w:hAnsi="Tahoma" w:cs="Tahoma"/>
          <w:bCs/>
          <w:color w:val="000000"/>
          <w:sz w:val="22"/>
          <w:szCs w:val="22"/>
        </w:rPr>
        <w:t>ame&gt; are determined to change this statistic one patient at a time</w:t>
      </w:r>
      <w:r w:rsidR="008E5E12">
        <w:rPr>
          <w:rFonts w:ascii="Tahoma" w:hAnsi="Tahoma" w:cs="Tahoma"/>
          <w:bCs/>
          <w:color w:val="000000"/>
          <w:sz w:val="22"/>
          <w:szCs w:val="22"/>
        </w:rPr>
        <w:t xml:space="preserve">.  </w:t>
      </w:r>
      <w:r w:rsidR="008A0DD5">
        <w:rPr>
          <w:rFonts w:ascii="Tahoma" w:hAnsi="Tahoma" w:cs="Tahoma"/>
          <w:bCs/>
          <w:color w:val="000000"/>
          <w:sz w:val="22"/>
          <w:szCs w:val="22"/>
        </w:rPr>
        <w:t xml:space="preserve">That’s why </w:t>
      </w:r>
      <w:r w:rsidR="00B10452">
        <w:rPr>
          <w:rFonts w:ascii="Tahoma" w:hAnsi="Tahoma" w:cs="Tahoma"/>
          <w:bCs/>
          <w:color w:val="000000"/>
          <w:sz w:val="22"/>
          <w:szCs w:val="22"/>
        </w:rPr>
        <w:t>they have become one of the</w:t>
      </w:r>
      <w:r w:rsidR="00990227">
        <w:rPr>
          <w:rFonts w:ascii="Tahoma" w:hAnsi="Tahoma" w:cs="Tahoma"/>
          <w:bCs/>
          <w:color w:val="000000"/>
          <w:sz w:val="22"/>
          <w:szCs w:val="22"/>
        </w:rPr>
        <w:t xml:space="preserve"> first dental offices in the area</w:t>
      </w:r>
      <w:r w:rsidR="00B10452">
        <w:rPr>
          <w:rFonts w:ascii="Tahoma" w:hAnsi="Tahoma" w:cs="Tahoma"/>
          <w:bCs/>
          <w:color w:val="000000"/>
          <w:sz w:val="22"/>
          <w:szCs w:val="22"/>
        </w:rPr>
        <w:t xml:space="preserve"> </w:t>
      </w:r>
      <w:r w:rsidR="00990227">
        <w:rPr>
          <w:rFonts w:ascii="Tahoma" w:hAnsi="Tahoma" w:cs="Tahoma"/>
          <w:bCs/>
          <w:color w:val="000000"/>
          <w:sz w:val="22"/>
          <w:szCs w:val="22"/>
        </w:rPr>
        <w:t>to become an OraVital</w:t>
      </w:r>
      <w:r w:rsidR="00990227" w:rsidRPr="00990227">
        <w:rPr>
          <w:rFonts w:ascii="Tahoma" w:hAnsi="Tahoma" w:cs="Tahoma"/>
          <w:bCs/>
          <w:color w:val="000000"/>
          <w:sz w:val="22"/>
          <w:szCs w:val="22"/>
          <w:vertAlign w:val="superscript"/>
        </w:rPr>
        <w:t>®</w:t>
      </w:r>
      <w:r w:rsidR="00990227">
        <w:rPr>
          <w:rFonts w:ascii="Tahoma" w:hAnsi="Tahoma" w:cs="Tahoma"/>
          <w:bCs/>
          <w:color w:val="000000"/>
          <w:sz w:val="22"/>
          <w:szCs w:val="22"/>
        </w:rPr>
        <w:t xml:space="preserve"> Certified Clinic and to participate in the OraVital</w:t>
      </w:r>
      <w:r w:rsidR="00990227" w:rsidRPr="00990227">
        <w:rPr>
          <w:rFonts w:ascii="Tahoma" w:hAnsi="Tahoma" w:cs="Tahoma"/>
          <w:bCs/>
          <w:color w:val="000000"/>
          <w:sz w:val="22"/>
          <w:szCs w:val="22"/>
          <w:vertAlign w:val="superscript"/>
        </w:rPr>
        <w:t>®</w:t>
      </w:r>
      <w:r w:rsidR="00990227">
        <w:rPr>
          <w:rFonts w:ascii="Tahoma" w:hAnsi="Tahoma" w:cs="Tahoma"/>
          <w:bCs/>
          <w:color w:val="000000"/>
          <w:sz w:val="22"/>
          <w:szCs w:val="22"/>
        </w:rPr>
        <w:t xml:space="preserve"> System Results Guarantee. </w:t>
      </w:r>
    </w:p>
    <w:p w:rsidR="00990227" w:rsidRDefault="00990227" w:rsidP="00010ACD">
      <w:pPr>
        <w:rPr>
          <w:rFonts w:ascii="Tahoma" w:hAnsi="Tahoma" w:cs="Tahoma"/>
          <w:bCs/>
          <w:color w:val="000000"/>
          <w:sz w:val="22"/>
          <w:szCs w:val="22"/>
        </w:rPr>
      </w:pPr>
    </w:p>
    <w:p w:rsidR="00990227" w:rsidRDefault="00990227" w:rsidP="00990227">
      <w:pPr>
        <w:spacing w:line="360" w:lineRule="auto"/>
        <w:rPr>
          <w:rFonts w:ascii="Tahoma" w:hAnsi="Tahoma" w:cs="Tahoma"/>
          <w:bCs/>
          <w:color w:val="000000"/>
          <w:sz w:val="22"/>
          <w:szCs w:val="22"/>
        </w:rPr>
      </w:pPr>
      <w:r w:rsidRPr="00946CC4">
        <w:rPr>
          <w:rFonts w:ascii="Tahoma" w:hAnsi="Tahoma" w:cs="Tahoma"/>
          <w:sz w:val="22"/>
          <w:szCs w:val="22"/>
        </w:rPr>
        <w:t>The key to this ground-breaking guarantee is the p</w:t>
      </w:r>
      <w:r>
        <w:rPr>
          <w:rFonts w:ascii="Tahoma" w:hAnsi="Tahoma" w:cs="Tahoma"/>
          <w:sz w:val="22"/>
          <w:szCs w:val="22"/>
        </w:rPr>
        <w:t xml:space="preserve">atent-pending and painless </w:t>
      </w:r>
      <w:r w:rsidRPr="00946CC4">
        <w:rPr>
          <w:rFonts w:ascii="Tahoma" w:hAnsi="Tahoma" w:cs="Tahoma"/>
          <w:sz w:val="22"/>
          <w:szCs w:val="22"/>
        </w:rPr>
        <w:t xml:space="preserve">protocol </w:t>
      </w:r>
      <w:r>
        <w:rPr>
          <w:rFonts w:ascii="Tahoma" w:hAnsi="Tahoma" w:cs="Tahoma"/>
          <w:sz w:val="22"/>
          <w:szCs w:val="22"/>
        </w:rPr>
        <w:t>developed by Canadian oral health innovator OraVital Inc.</w:t>
      </w:r>
      <w:r w:rsidR="000445E4">
        <w:rPr>
          <w:rFonts w:ascii="Tahoma" w:hAnsi="Tahoma" w:cs="Tahoma"/>
          <w:sz w:val="22"/>
          <w:szCs w:val="22"/>
        </w:rPr>
        <w:t xml:space="preserve">, </w:t>
      </w:r>
      <w:r w:rsidRPr="00946CC4">
        <w:rPr>
          <w:rFonts w:ascii="Tahoma" w:hAnsi="Tahoma" w:cs="Tahoma"/>
          <w:sz w:val="22"/>
          <w:szCs w:val="22"/>
        </w:rPr>
        <w:t xml:space="preserve">which consists </w:t>
      </w:r>
      <w:r>
        <w:rPr>
          <w:rFonts w:ascii="Tahoma" w:hAnsi="Tahoma" w:cs="Tahoma"/>
          <w:sz w:val="22"/>
          <w:szCs w:val="22"/>
        </w:rPr>
        <w:t xml:space="preserve">of </w:t>
      </w:r>
      <w:r w:rsidRPr="00CF3742">
        <w:rPr>
          <w:rFonts w:ascii="Tahoma" w:hAnsi="Tahoma" w:cs="Tahoma"/>
          <w:color w:val="000000"/>
          <w:sz w:val="22"/>
          <w:szCs w:val="22"/>
        </w:rPr>
        <w:t xml:space="preserve">advanced </w:t>
      </w:r>
      <w:r>
        <w:rPr>
          <w:rFonts w:ascii="Tahoma" w:hAnsi="Tahoma" w:cs="Tahoma"/>
          <w:color w:val="000000"/>
          <w:sz w:val="22"/>
          <w:szCs w:val="22"/>
        </w:rPr>
        <w:t xml:space="preserve">and affordable microbiology tests, which guide the </w:t>
      </w:r>
      <w:r w:rsidR="000445E4">
        <w:rPr>
          <w:rFonts w:ascii="Tahoma" w:hAnsi="Tahoma" w:cs="Tahoma"/>
          <w:color w:val="000000"/>
          <w:sz w:val="22"/>
          <w:szCs w:val="22"/>
        </w:rPr>
        <w:t xml:space="preserve">dental </w:t>
      </w:r>
      <w:r>
        <w:rPr>
          <w:rFonts w:ascii="Tahoma" w:hAnsi="Tahoma" w:cs="Tahoma"/>
          <w:color w:val="000000"/>
          <w:sz w:val="22"/>
          <w:szCs w:val="22"/>
        </w:rPr>
        <w:t xml:space="preserve">clinician in prescribing the correct </w:t>
      </w:r>
      <w:r w:rsidRPr="00CF3742">
        <w:rPr>
          <w:rFonts w:ascii="Tahoma" w:hAnsi="Tahoma" w:cs="Tahoma"/>
          <w:color w:val="000000"/>
          <w:sz w:val="22"/>
          <w:szCs w:val="22"/>
        </w:rPr>
        <w:t>regimen</w:t>
      </w:r>
      <w:r w:rsidRPr="00464B07">
        <w:rPr>
          <w:rFonts w:ascii="Tahoma" w:hAnsi="Tahoma" w:cs="Tahoma"/>
          <w:color w:val="000000"/>
          <w:sz w:val="22"/>
          <w:szCs w:val="22"/>
        </w:rPr>
        <w:t xml:space="preserve"> </w:t>
      </w:r>
      <w:r w:rsidRPr="00CF3742">
        <w:rPr>
          <w:rFonts w:ascii="Tahoma" w:hAnsi="Tahoma" w:cs="Tahoma"/>
          <w:color w:val="000000"/>
          <w:sz w:val="22"/>
          <w:szCs w:val="22"/>
        </w:rPr>
        <w:t xml:space="preserve">of </w:t>
      </w:r>
      <w:r>
        <w:rPr>
          <w:rFonts w:ascii="Tahoma" w:hAnsi="Tahoma" w:cs="Tahoma"/>
          <w:color w:val="000000"/>
          <w:sz w:val="22"/>
          <w:szCs w:val="22"/>
        </w:rPr>
        <w:t>OraVital</w:t>
      </w:r>
      <w:r w:rsidRPr="00946CC4">
        <w:rPr>
          <w:rFonts w:ascii="Tahoma" w:hAnsi="Tahoma" w:cs="Tahoma"/>
          <w:color w:val="000000"/>
          <w:sz w:val="22"/>
          <w:szCs w:val="22"/>
          <w:vertAlign w:val="superscript"/>
        </w:rPr>
        <w:t>®</w:t>
      </w:r>
      <w:r>
        <w:rPr>
          <w:rFonts w:ascii="Tahoma" w:hAnsi="Tahoma" w:cs="Tahoma"/>
          <w:color w:val="000000"/>
          <w:sz w:val="22"/>
          <w:szCs w:val="22"/>
        </w:rPr>
        <w:t xml:space="preserve"> A</w:t>
      </w:r>
      <w:r w:rsidRPr="00CF3742">
        <w:rPr>
          <w:rFonts w:ascii="Tahoma" w:hAnsi="Tahoma" w:cs="Tahoma"/>
          <w:color w:val="000000"/>
          <w:sz w:val="22"/>
          <w:szCs w:val="22"/>
        </w:rPr>
        <w:t>ntibiotic</w:t>
      </w:r>
      <w:r>
        <w:rPr>
          <w:rFonts w:ascii="Tahoma" w:hAnsi="Tahoma" w:cs="Tahoma"/>
          <w:color w:val="000000"/>
          <w:sz w:val="22"/>
          <w:szCs w:val="22"/>
        </w:rPr>
        <w:t xml:space="preserve"> R</w:t>
      </w:r>
      <w:r w:rsidRPr="00CF3742">
        <w:rPr>
          <w:rFonts w:ascii="Tahoma" w:hAnsi="Tahoma" w:cs="Tahoma"/>
          <w:color w:val="000000"/>
          <w:sz w:val="22"/>
          <w:szCs w:val="22"/>
        </w:rPr>
        <w:t>inses</w:t>
      </w:r>
      <w:r w:rsidRPr="00464B07">
        <w:rPr>
          <w:rFonts w:ascii="Tahoma" w:hAnsi="Tahoma" w:cs="Tahoma"/>
          <w:bCs/>
          <w:color w:val="000000"/>
          <w:sz w:val="22"/>
          <w:szCs w:val="22"/>
        </w:rPr>
        <w:t xml:space="preserve"> </w:t>
      </w:r>
      <w:r>
        <w:rPr>
          <w:rFonts w:ascii="Tahoma" w:hAnsi="Tahoma" w:cs="Tahoma"/>
          <w:bCs/>
          <w:color w:val="000000"/>
          <w:sz w:val="22"/>
          <w:szCs w:val="22"/>
        </w:rPr>
        <w:t xml:space="preserve">(instead of commonly-prescribed antibiotic pills that often have side-effects) </w:t>
      </w:r>
      <w:r w:rsidRPr="00C23E20">
        <w:rPr>
          <w:rFonts w:ascii="Tahoma" w:hAnsi="Tahoma" w:cs="Tahoma"/>
          <w:bCs/>
          <w:color w:val="000000"/>
          <w:sz w:val="22"/>
          <w:szCs w:val="22"/>
        </w:rPr>
        <w:t xml:space="preserve">to effectively control the </w:t>
      </w:r>
      <w:r>
        <w:rPr>
          <w:rFonts w:ascii="Tahoma" w:hAnsi="Tahoma" w:cs="Tahoma"/>
          <w:bCs/>
          <w:color w:val="000000"/>
          <w:sz w:val="22"/>
          <w:szCs w:val="22"/>
        </w:rPr>
        <w:t>harmful bacteria that cause gum disease</w:t>
      </w:r>
      <w:r w:rsidR="000F500A">
        <w:rPr>
          <w:rFonts w:ascii="Tahoma" w:hAnsi="Tahoma" w:cs="Tahoma"/>
          <w:bCs/>
          <w:color w:val="000000"/>
          <w:sz w:val="22"/>
          <w:szCs w:val="22"/>
        </w:rPr>
        <w:t xml:space="preserve"> and breath odor</w:t>
      </w:r>
      <w:r w:rsidR="00010ACD">
        <w:rPr>
          <w:rFonts w:ascii="Tahoma" w:hAnsi="Tahoma" w:cs="Tahoma"/>
          <w:bCs/>
          <w:color w:val="000000"/>
          <w:sz w:val="22"/>
          <w:szCs w:val="22"/>
        </w:rPr>
        <w:t>.</w:t>
      </w:r>
      <w:r w:rsidRPr="00C23E20">
        <w:rPr>
          <w:rFonts w:ascii="Tahoma" w:hAnsi="Tahoma" w:cs="Tahoma"/>
          <w:bCs/>
          <w:color w:val="000000"/>
          <w:sz w:val="22"/>
          <w:szCs w:val="22"/>
        </w:rPr>
        <w:t xml:space="preserve"> </w:t>
      </w:r>
    </w:p>
    <w:p w:rsidR="00990227" w:rsidRDefault="00990227" w:rsidP="00990227">
      <w:pPr>
        <w:rPr>
          <w:rFonts w:ascii="Tahoma" w:hAnsi="Tahoma" w:cs="Tahoma"/>
          <w:bCs/>
          <w:color w:val="000000"/>
          <w:szCs w:val="20"/>
        </w:rPr>
      </w:pPr>
    </w:p>
    <w:p w:rsidR="005A4455" w:rsidRPr="00010ACD" w:rsidRDefault="00990227" w:rsidP="008E5E12">
      <w:pPr>
        <w:spacing w:line="360" w:lineRule="auto"/>
        <w:rPr>
          <w:rFonts w:ascii="Tahoma" w:hAnsi="Tahoma" w:cs="Tahoma"/>
          <w:color w:val="000000" w:themeColor="text1"/>
          <w:sz w:val="22"/>
          <w:szCs w:val="22"/>
        </w:rPr>
      </w:pPr>
      <w:r>
        <w:rPr>
          <w:rFonts w:ascii="Tahoma" w:hAnsi="Tahoma" w:cs="Tahoma"/>
          <w:bCs/>
          <w:color w:val="000000"/>
          <w:sz w:val="22"/>
          <w:szCs w:val="22"/>
        </w:rPr>
        <w:t xml:space="preserve">The OraVital System also includes a unique </w:t>
      </w:r>
      <w:r w:rsidR="00930827" w:rsidRPr="00930827">
        <w:rPr>
          <w:rFonts w:ascii="Tahoma" w:hAnsi="Tahoma" w:cs="Tahoma"/>
          <w:bCs/>
          <w:color w:val="FF0000"/>
          <w:sz w:val="22"/>
          <w:szCs w:val="22"/>
        </w:rPr>
        <w:t>patient</w:t>
      </w:r>
      <w:r w:rsidR="00930827">
        <w:rPr>
          <w:rFonts w:ascii="Tahoma" w:hAnsi="Tahoma" w:cs="Tahoma"/>
          <w:bCs/>
          <w:color w:val="000000"/>
          <w:sz w:val="22"/>
          <w:szCs w:val="22"/>
        </w:rPr>
        <w:t xml:space="preserve"> </w:t>
      </w:r>
      <w:r w:rsidRPr="00C23E20">
        <w:rPr>
          <w:rFonts w:ascii="Tahoma" w:hAnsi="Tahoma" w:cs="Tahoma"/>
          <w:bCs/>
          <w:color w:val="000000"/>
          <w:sz w:val="22"/>
          <w:szCs w:val="22"/>
        </w:rPr>
        <w:t xml:space="preserve">home care </w:t>
      </w:r>
      <w:r>
        <w:rPr>
          <w:rFonts w:ascii="Tahoma" w:hAnsi="Tahoma" w:cs="Tahoma"/>
          <w:bCs/>
          <w:color w:val="000000"/>
          <w:sz w:val="22"/>
          <w:szCs w:val="22"/>
        </w:rPr>
        <w:t xml:space="preserve">regimen designed to keep harmful bacteria under control. </w:t>
      </w:r>
      <w:r w:rsidR="000445E4">
        <w:rPr>
          <w:rFonts w:ascii="Tahoma" w:hAnsi="Tahoma" w:cs="Tahoma"/>
          <w:bCs/>
          <w:color w:val="000000"/>
          <w:sz w:val="22"/>
          <w:szCs w:val="22"/>
        </w:rPr>
        <w:t xml:space="preserve"> </w:t>
      </w:r>
      <w:r w:rsidR="008E5E12">
        <w:rPr>
          <w:rFonts w:ascii="Tahoma" w:hAnsi="Tahoma" w:cs="Tahoma"/>
          <w:bCs/>
          <w:color w:val="000000"/>
          <w:sz w:val="22"/>
          <w:szCs w:val="22"/>
        </w:rPr>
        <w:t xml:space="preserve">According to Dr. &lt;Name&gt;, “When used by our specially-trained and certified dental team on patients who carefully follow </w:t>
      </w:r>
      <w:r w:rsidR="008E5E12" w:rsidRPr="00010ACD">
        <w:rPr>
          <w:rFonts w:ascii="Tahoma" w:hAnsi="Tahoma" w:cs="Tahoma"/>
          <w:bCs/>
          <w:color w:val="000000" w:themeColor="text1"/>
          <w:sz w:val="22"/>
          <w:szCs w:val="22"/>
        </w:rPr>
        <w:t xml:space="preserve">our </w:t>
      </w:r>
      <w:r w:rsidR="00930827" w:rsidRPr="00010ACD">
        <w:rPr>
          <w:rFonts w:ascii="Tahoma" w:hAnsi="Tahoma" w:cs="Tahoma"/>
          <w:bCs/>
          <w:color w:val="000000" w:themeColor="text1"/>
          <w:sz w:val="22"/>
          <w:szCs w:val="22"/>
        </w:rPr>
        <w:t>recommended gum</w:t>
      </w:r>
      <w:r w:rsidR="00930827" w:rsidRPr="00930827">
        <w:rPr>
          <w:rFonts w:ascii="Tahoma" w:hAnsi="Tahoma" w:cs="Tahoma"/>
          <w:bCs/>
          <w:color w:val="FF0000"/>
          <w:sz w:val="22"/>
          <w:szCs w:val="22"/>
        </w:rPr>
        <w:t xml:space="preserve"> and</w:t>
      </w:r>
      <w:r w:rsidR="00930827">
        <w:rPr>
          <w:rFonts w:ascii="Tahoma" w:hAnsi="Tahoma" w:cs="Tahoma"/>
          <w:bCs/>
          <w:color w:val="000000"/>
          <w:sz w:val="22"/>
          <w:szCs w:val="22"/>
        </w:rPr>
        <w:t xml:space="preserve"> </w:t>
      </w:r>
      <w:r w:rsidR="008E5E12">
        <w:rPr>
          <w:rFonts w:ascii="Tahoma" w:hAnsi="Tahoma" w:cs="Tahoma"/>
          <w:bCs/>
          <w:color w:val="000000"/>
          <w:sz w:val="22"/>
          <w:szCs w:val="22"/>
        </w:rPr>
        <w:t xml:space="preserve">home care instructions, </w:t>
      </w:r>
      <w:r w:rsidR="000F1DC6">
        <w:rPr>
          <w:rFonts w:ascii="Tahoma" w:hAnsi="Tahoma" w:cs="Tahoma"/>
          <w:color w:val="000000"/>
          <w:sz w:val="22"/>
          <w:szCs w:val="22"/>
        </w:rPr>
        <w:t>the</w:t>
      </w:r>
      <w:r w:rsidR="000445E4">
        <w:rPr>
          <w:rFonts w:ascii="Tahoma" w:hAnsi="Tahoma" w:cs="Tahoma"/>
          <w:color w:val="000000"/>
          <w:sz w:val="22"/>
          <w:szCs w:val="22"/>
        </w:rPr>
        <w:t xml:space="preserve"> </w:t>
      </w:r>
      <w:r w:rsidR="008E5E12">
        <w:rPr>
          <w:rFonts w:ascii="Tahoma" w:hAnsi="Tahoma" w:cs="Tahoma"/>
          <w:color w:val="000000"/>
          <w:sz w:val="22"/>
          <w:szCs w:val="22"/>
        </w:rPr>
        <w:t>Ora</w:t>
      </w:r>
      <w:r w:rsidR="002D5AC7" w:rsidRPr="00CF3742">
        <w:rPr>
          <w:rFonts w:ascii="Tahoma" w:hAnsi="Tahoma" w:cs="Tahoma"/>
          <w:color w:val="000000"/>
          <w:sz w:val="22"/>
          <w:szCs w:val="22"/>
        </w:rPr>
        <w:t xml:space="preserve">Vital </w:t>
      </w:r>
      <w:r w:rsidR="000445E4">
        <w:rPr>
          <w:rFonts w:ascii="Tahoma" w:hAnsi="Tahoma" w:cs="Tahoma"/>
          <w:color w:val="000000"/>
          <w:sz w:val="22"/>
          <w:szCs w:val="22"/>
        </w:rPr>
        <w:t>s</w:t>
      </w:r>
      <w:r w:rsidR="002D5AC7" w:rsidRPr="00CF3742">
        <w:rPr>
          <w:rFonts w:ascii="Tahoma" w:hAnsi="Tahoma" w:cs="Tahoma"/>
          <w:color w:val="000000"/>
          <w:sz w:val="22"/>
          <w:szCs w:val="22"/>
        </w:rPr>
        <w:t>ystem</w:t>
      </w:r>
      <w:r w:rsidR="002D5AC7">
        <w:rPr>
          <w:rFonts w:ascii="Tahoma" w:hAnsi="Tahoma" w:cs="Tahoma"/>
          <w:color w:val="000000"/>
          <w:sz w:val="22"/>
          <w:szCs w:val="22"/>
        </w:rPr>
        <w:t xml:space="preserve"> will predictabl</w:t>
      </w:r>
      <w:r w:rsidR="000F1DC6">
        <w:rPr>
          <w:rFonts w:ascii="Tahoma" w:hAnsi="Tahoma" w:cs="Tahoma"/>
          <w:color w:val="000000"/>
          <w:sz w:val="22"/>
          <w:szCs w:val="22"/>
        </w:rPr>
        <w:t>y</w:t>
      </w:r>
      <w:r w:rsidR="002D5AC7">
        <w:rPr>
          <w:rFonts w:ascii="Tahoma" w:hAnsi="Tahoma" w:cs="Tahoma"/>
          <w:color w:val="000000"/>
          <w:sz w:val="22"/>
          <w:szCs w:val="22"/>
        </w:rPr>
        <w:t xml:space="preserve"> control </w:t>
      </w:r>
      <w:r w:rsidR="002006CE" w:rsidRPr="00CF3742">
        <w:rPr>
          <w:rFonts w:ascii="Tahoma" w:hAnsi="Tahoma" w:cs="Tahoma"/>
          <w:color w:val="000000"/>
          <w:sz w:val="22"/>
          <w:szCs w:val="22"/>
        </w:rPr>
        <w:t xml:space="preserve">the oral infections that cause </w:t>
      </w:r>
      <w:r w:rsidR="0097369F">
        <w:rPr>
          <w:rFonts w:ascii="Tahoma" w:hAnsi="Tahoma" w:cs="Tahoma"/>
          <w:color w:val="000000"/>
          <w:sz w:val="22"/>
          <w:szCs w:val="22"/>
        </w:rPr>
        <w:t>gingivitis and mild to moderate periodont</w:t>
      </w:r>
      <w:r w:rsidR="00492EB0">
        <w:rPr>
          <w:rFonts w:ascii="Tahoma" w:hAnsi="Tahoma" w:cs="Tahoma"/>
          <w:color w:val="000000"/>
          <w:sz w:val="22"/>
          <w:szCs w:val="22"/>
        </w:rPr>
        <w:t>a</w:t>
      </w:r>
      <w:r w:rsidR="0097369F">
        <w:rPr>
          <w:rFonts w:ascii="Tahoma" w:hAnsi="Tahoma" w:cs="Tahoma"/>
          <w:color w:val="000000"/>
          <w:sz w:val="22"/>
          <w:szCs w:val="22"/>
        </w:rPr>
        <w:t>l disease</w:t>
      </w:r>
      <w:r w:rsidR="00250DBE" w:rsidRPr="00930827">
        <w:rPr>
          <w:rFonts w:ascii="Tahoma" w:hAnsi="Tahoma" w:cs="Tahoma"/>
          <w:color w:val="FF0000"/>
          <w:sz w:val="22"/>
          <w:szCs w:val="22"/>
        </w:rPr>
        <w:t>.</w:t>
      </w:r>
      <w:r w:rsidR="008E5E12" w:rsidRPr="00930827">
        <w:rPr>
          <w:rFonts w:ascii="Tahoma" w:hAnsi="Tahoma" w:cs="Tahoma"/>
          <w:color w:val="FF0000"/>
          <w:sz w:val="22"/>
          <w:szCs w:val="22"/>
        </w:rPr>
        <w:t>”</w:t>
      </w:r>
      <w:r w:rsidR="00250DBE" w:rsidRPr="00930827">
        <w:rPr>
          <w:rFonts w:ascii="Tahoma" w:hAnsi="Tahoma" w:cs="Tahoma"/>
          <w:color w:val="FF0000"/>
          <w:sz w:val="22"/>
          <w:szCs w:val="22"/>
        </w:rPr>
        <w:t xml:space="preserve"> </w:t>
      </w:r>
      <w:r w:rsidR="00010ACD" w:rsidRPr="00010ACD">
        <w:rPr>
          <w:rFonts w:ascii="Tahoma" w:hAnsi="Tahoma" w:cs="Tahoma"/>
          <w:color w:val="000000" w:themeColor="text1"/>
          <w:sz w:val="22"/>
          <w:szCs w:val="22"/>
        </w:rPr>
        <w:t>*</w:t>
      </w:r>
    </w:p>
    <w:p w:rsidR="00250DBE" w:rsidRPr="00A805A4" w:rsidRDefault="002006CE" w:rsidP="00A86F51">
      <w:pPr>
        <w:pStyle w:val="NormalWeb"/>
        <w:spacing w:line="360" w:lineRule="auto"/>
        <w:rPr>
          <w:rFonts w:ascii="Tahoma" w:hAnsi="Tahoma" w:cs="Tahoma"/>
          <w:color w:val="000000"/>
          <w:sz w:val="22"/>
          <w:szCs w:val="22"/>
        </w:rPr>
      </w:pPr>
      <w:r w:rsidRPr="00A805A4">
        <w:rPr>
          <w:rFonts w:ascii="Tahoma" w:hAnsi="Tahoma" w:cs="Tahoma"/>
          <w:color w:val="000000"/>
          <w:sz w:val="22"/>
          <w:szCs w:val="22"/>
        </w:rPr>
        <w:t xml:space="preserve">Under the terms of the guarantee, if despite following the </w:t>
      </w:r>
      <w:r w:rsidR="008E5E12">
        <w:rPr>
          <w:rFonts w:ascii="Tahoma" w:hAnsi="Tahoma" w:cs="Tahoma"/>
          <w:color w:val="000000"/>
          <w:sz w:val="22"/>
          <w:szCs w:val="22"/>
        </w:rPr>
        <w:t xml:space="preserve">clinically-proven* </w:t>
      </w:r>
      <w:r w:rsidRPr="00A805A4">
        <w:rPr>
          <w:rFonts w:ascii="Tahoma" w:hAnsi="Tahoma" w:cs="Tahoma"/>
          <w:color w:val="000000"/>
          <w:sz w:val="22"/>
          <w:szCs w:val="22"/>
        </w:rPr>
        <w:t xml:space="preserve">OraVital System </w:t>
      </w:r>
      <w:r w:rsidR="002D5AC7" w:rsidRPr="00A805A4">
        <w:rPr>
          <w:rFonts w:ascii="Tahoma" w:hAnsi="Tahoma" w:cs="Tahoma"/>
          <w:color w:val="000000"/>
          <w:sz w:val="22"/>
          <w:szCs w:val="22"/>
        </w:rPr>
        <w:t>P</w:t>
      </w:r>
      <w:r w:rsidRPr="00A805A4">
        <w:rPr>
          <w:rFonts w:ascii="Tahoma" w:hAnsi="Tahoma" w:cs="Tahoma"/>
          <w:color w:val="000000"/>
          <w:sz w:val="22"/>
          <w:szCs w:val="22"/>
        </w:rPr>
        <w:t>rotocol, th</w:t>
      </w:r>
      <w:r w:rsidR="00B27DEF" w:rsidRPr="00A805A4">
        <w:rPr>
          <w:rFonts w:ascii="Tahoma" w:hAnsi="Tahoma" w:cs="Tahoma"/>
          <w:color w:val="000000"/>
          <w:sz w:val="22"/>
          <w:szCs w:val="22"/>
        </w:rPr>
        <w:t>e</w:t>
      </w:r>
      <w:r w:rsidRPr="00A805A4">
        <w:rPr>
          <w:rFonts w:ascii="Tahoma" w:hAnsi="Tahoma" w:cs="Tahoma"/>
          <w:color w:val="000000"/>
          <w:sz w:val="22"/>
          <w:szCs w:val="22"/>
        </w:rPr>
        <w:t>re is not a noticeable improvement in the patient’s oral health</w:t>
      </w:r>
      <w:r w:rsidR="00B27DEF" w:rsidRPr="00A805A4">
        <w:rPr>
          <w:rFonts w:ascii="Tahoma" w:hAnsi="Tahoma" w:cs="Tahoma"/>
          <w:color w:val="000000"/>
          <w:sz w:val="22"/>
          <w:szCs w:val="22"/>
        </w:rPr>
        <w:t>,</w:t>
      </w:r>
      <w:r w:rsidR="00010ACD">
        <w:rPr>
          <w:rFonts w:ascii="Tahoma" w:hAnsi="Tahoma" w:cs="Tahoma"/>
          <w:color w:val="000000"/>
          <w:sz w:val="22"/>
          <w:szCs w:val="22"/>
        </w:rPr>
        <w:t xml:space="preserve"> </w:t>
      </w:r>
      <w:r w:rsidR="000445E4">
        <w:rPr>
          <w:rFonts w:ascii="Tahoma" w:hAnsi="Tahoma" w:cs="Tahoma"/>
          <w:color w:val="000000"/>
          <w:sz w:val="22"/>
          <w:szCs w:val="22"/>
        </w:rPr>
        <w:t xml:space="preserve">which is </w:t>
      </w:r>
      <w:r w:rsidR="00516192" w:rsidRPr="00A805A4">
        <w:rPr>
          <w:rFonts w:ascii="Tahoma" w:hAnsi="Tahoma" w:cs="Tahoma"/>
          <w:color w:val="000000"/>
          <w:sz w:val="22"/>
          <w:szCs w:val="22"/>
        </w:rPr>
        <w:t xml:space="preserve">defined as </w:t>
      </w:r>
      <w:r w:rsidR="000445E4">
        <w:rPr>
          <w:rFonts w:ascii="Tahoma" w:hAnsi="Tahoma" w:cs="Tahoma"/>
          <w:color w:val="000000"/>
          <w:sz w:val="22"/>
          <w:szCs w:val="22"/>
        </w:rPr>
        <w:t xml:space="preserve">an </w:t>
      </w:r>
      <w:r w:rsidR="00FA140D" w:rsidRPr="00A805A4">
        <w:rPr>
          <w:rFonts w:ascii="Tahoma" w:hAnsi="Tahoma" w:cs="Tahoma"/>
          <w:sz w:val="22"/>
          <w:szCs w:val="22"/>
        </w:rPr>
        <w:t>8</w:t>
      </w:r>
      <w:r w:rsidR="00930827">
        <w:rPr>
          <w:rFonts w:ascii="Tahoma" w:hAnsi="Tahoma" w:cs="Tahoma"/>
          <w:sz w:val="22"/>
          <w:szCs w:val="22"/>
        </w:rPr>
        <w:t>0</w:t>
      </w:r>
      <w:r w:rsidR="00FA140D" w:rsidRPr="00A805A4">
        <w:rPr>
          <w:rFonts w:ascii="Tahoma" w:hAnsi="Tahoma" w:cs="Tahoma"/>
          <w:sz w:val="22"/>
          <w:szCs w:val="22"/>
        </w:rPr>
        <w:t xml:space="preserve">% reduction of bleeding and </w:t>
      </w:r>
      <w:r w:rsidR="00010ACD">
        <w:rPr>
          <w:rFonts w:ascii="Tahoma" w:hAnsi="Tahoma" w:cs="Tahoma"/>
          <w:sz w:val="22"/>
          <w:szCs w:val="22"/>
        </w:rPr>
        <w:t xml:space="preserve">a 79-84% reduction of </w:t>
      </w:r>
      <w:r w:rsidR="00FA140D" w:rsidRPr="00A805A4">
        <w:rPr>
          <w:rFonts w:ascii="Tahoma" w:hAnsi="Tahoma" w:cs="Tahoma"/>
          <w:sz w:val="22"/>
          <w:szCs w:val="22"/>
        </w:rPr>
        <w:t>gum pockets that were 6 mm or less at the beginning of therapy</w:t>
      </w:r>
      <w:r w:rsidR="00516192" w:rsidRPr="00A805A4">
        <w:rPr>
          <w:rFonts w:ascii="Tahoma" w:hAnsi="Tahoma" w:cs="Tahoma"/>
          <w:sz w:val="22"/>
          <w:szCs w:val="22"/>
        </w:rPr>
        <w:t xml:space="preserve">, </w:t>
      </w:r>
      <w:r w:rsidR="00B27DEF" w:rsidRPr="00A805A4">
        <w:rPr>
          <w:rFonts w:ascii="Tahoma" w:hAnsi="Tahoma" w:cs="Tahoma"/>
          <w:color w:val="000000"/>
          <w:sz w:val="22"/>
          <w:szCs w:val="22"/>
        </w:rPr>
        <w:t xml:space="preserve">the patient </w:t>
      </w:r>
      <w:r w:rsidR="008E5E12">
        <w:rPr>
          <w:rFonts w:ascii="Tahoma" w:hAnsi="Tahoma" w:cs="Tahoma"/>
          <w:color w:val="000000"/>
          <w:sz w:val="22"/>
          <w:szCs w:val="22"/>
        </w:rPr>
        <w:t>will be</w:t>
      </w:r>
      <w:r w:rsidR="00B27DEF" w:rsidRPr="00A805A4">
        <w:rPr>
          <w:rFonts w:ascii="Tahoma" w:hAnsi="Tahoma" w:cs="Tahoma"/>
          <w:color w:val="000000"/>
          <w:sz w:val="22"/>
          <w:szCs w:val="22"/>
        </w:rPr>
        <w:t xml:space="preserve"> re-tested and re-treated </w:t>
      </w:r>
      <w:r w:rsidR="00AC16B3" w:rsidRPr="00A805A4">
        <w:rPr>
          <w:rFonts w:ascii="Tahoma" w:hAnsi="Tahoma" w:cs="Tahoma"/>
          <w:color w:val="000000"/>
          <w:sz w:val="22"/>
          <w:szCs w:val="22"/>
        </w:rPr>
        <w:t xml:space="preserve">one additional time </w:t>
      </w:r>
      <w:r w:rsidR="00B27DEF" w:rsidRPr="00A805A4">
        <w:rPr>
          <w:rFonts w:ascii="Tahoma" w:hAnsi="Tahoma" w:cs="Tahoma"/>
          <w:color w:val="000000"/>
          <w:sz w:val="22"/>
          <w:szCs w:val="22"/>
        </w:rPr>
        <w:t xml:space="preserve">free </w:t>
      </w:r>
      <w:r w:rsidR="00B27DEF" w:rsidRPr="00A805A4">
        <w:rPr>
          <w:rFonts w:ascii="Tahoma" w:hAnsi="Tahoma" w:cs="Tahoma"/>
          <w:color w:val="000000"/>
          <w:sz w:val="22"/>
          <w:szCs w:val="22"/>
        </w:rPr>
        <w:lastRenderedPageBreak/>
        <w:t xml:space="preserve">of charge, </w:t>
      </w:r>
      <w:r w:rsidR="00250DBE" w:rsidRPr="00A805A4">
        <w:rPr>
          <w:rFonts w:ascii="Tahoma" w:hAnsi="Tahoma" w:cs="Tahoma"/>
          <w:color w:val="000000"/>
          <w:sz w:val="22"/>
          <w:szCs w:val="22"/>
        </w:rPr>
        <w:t xml:space="preserve">while </w:t>
      </w:r>
      <w:r w:rsidR="00B27DEF" w:rsidRPr="00A805A4">
        <w:rPr>
          <w:rFonts w:ascii="Tahoma" w:hAnsi="Tahoma" w:cs="Tahoma"/>
          <w:color w:val="000000"/>
          <w:sz w:val="22"/>
          <w:szCs w:val="22"/>
        </w:rPr>
        <w:t>under the careful guidance of an OraVital</w:t>
      </w:r>
      <w:r w:rsidR="00B27DEF" w:rsidRPr="00A805A4">
        <w:rPr>
          <w:rFonts w:ascii="Tahoma" w:hAnsi="Tahoma" w:cs="Tahoma"/>
          <w:color w:val="000000"/>
          <w:sz w:val="22"/>
          <w:szCs w:val="22"/>
          <w:vertAlign w:val="superscript"/>
        </w:rPr>
        <w:t>®</w:t>
      </w:r>
      <w:r w:rsidR="00B27DEF" w:rsidRPr="00A805A4">
        <w:rPr>
          <w:rFonts w:ascii="Tahoma" w:hAnsi="Tahoma" w:cs="Tahoma"/>
          <w:color w:val="000000"/>
          <w:sz w:val="22"/>
          <w:szCs w:val="22"/>
        </w:rPr>
        <w:t xml:space="preserve"> Clinical Coach</w:t>
      </w:r>
      <w:r w:rsidR="002D5AC7" w:rsidRPr="00A805A4">
        <w:rPr>
          <w:rFonts w:ascii="Tahoma" w:hAnsi="Tahoma" w:cs="Tahoma"/>
          <w:color w:val="000000"/>
          <w:sz w:val="22"/>
          <w:szCs w:val="22"/>
        </w:rPr>
        <w:t xml:space="preserve"> who will be assigned to </w:t>
      </w:r>
      <w:r w:rsidR="008E5E12">
        <w:rPr>
          <w:rFonts w:ascii="Tahoma" w:hAnsi="Tahoma" w:cs="Tahoma"/>
          <w:color w:val="000000"/>
          <w:sz w:val="22"/>
          <w:szCs w:val="22"/>
        </w:rPr>
        <w:t>&lt; Clinic Name&gt; and its</w:t>
      </w:r>
      <w:r w:rsidR="002D5AC7" w:rsidRPr="00A805A4">
        <w:rPr>
          <w:rFonts w:ascii="Tahoma" w:hAnsi="Tahoma" w:cs="Tahoma"/>
          <w:color w:val="000000"/>
          <w:sz w:val="22"/>
          <w:szCs w:val="22"/>
        </w:rPr>
        <w:t xml:space="preserve"> patient.</w:t>
      </w:r>
      <w:r w:rsidR="00B27DEF" w:rsidRPr="00A805A4">
        <w:rPr>
          <w:rFonts w:ascii="Tahoma" w:hAnsi="Tahoma" w:cs="Tahoma"/>
          <w:color w:val="000000"/>
          <w:sz w:val="22"/>
          <w:szCs w:val="22"/>
        </w:rPr>
        <w:t xml:space="preserve"> </w:t>
      </w:r>
    </w:p>
    <w:p w:rsidR="008E5E12" w:rsidRDefault="008E5E12" w:rsidP="00BD57C8">
      <w:pPr>
        <w:spacing w:line="360" w:lineRule="auto"/>
        <w:rPr>
          <w:rFonts w:ascii="Tahoma" w:hAnsi="Tahoma" w:cs="Tahoma"/>
          <w:bCs/>
          <w:sz w:val="22"/>
          <w:szCs w:val="22"/>
        </w:rPr>
      </w:pPr>
      <w:r>
        <w:rPr>
          <w:rFonts w:ascii="Tahoma" w:hAnsi="Tahoma" w:cs="Tahoma"/>
          <w:color w:val="000000"/>
          <w:sz w:val="22"/>
          <w:szCs w:val="22"/>
        </w:rPr>
        <w:t>“There are some patient eligibility requirements</w:t>
      </w:r>
      <w:r w:rsidR="000264EC">
        <w:rPr>
          <w:rFonts w:ascii="Tahoma" w:hAnsi="Tahoma" w:cs="Tahoma"/>
          <w:color w:val="000000"/>
          <w:sz w:val="22"/>
          <w:szCs w:val="22"/>
        </w:rPr>
        <w:t xml:space="preserve"> for the guarantee</w:t>
      </w:r>
      <w:r w:rsidR="00930827" w:rsidRPr="00010ACD">
        <w:rPr>
          <w:rFonts w:ascii="Tahoma" w:hAnsi="Tahoma" w:cs="Tahoma"/>
          <w:color w:val="000000" w:themeColor="text1"/>
          <w:sz w:val="22"/>
          <w:szCs w:val="22"/>
        </w:rPr>
        <w:t>*</w:t>
      </w:r>
      <w:r w:rsidR="00010ACD" w:rsidRPr="00010ACD">
        <w:rPr>
          <w:rFonts w:ascii="Tahoma" w:hAnsi="Tahoma" w:cs="Tahoma"/>
          <w:color w:val="000000" w:themeColor="text1"/>
          <w:sz w:val="22"/>
          <w:szCs w:val="22"/>
        </w:rPr>
        <w:t>*</w:t>
      </w:r>
      <w:r>
        <w:rPr>
          <w:rFonts w:ascii="Tahoma" w:hAnsi="Tahoma" w:cs="Tahoma"/>
          <w:color w:val="000000"/>
          <w:sz w:val="22"/>
          <w:szCs w:val="22"/>
        </w:rPr>
        <w:t xml:space="preserve">,” </w:t>
      </w:r>
      <w:r w:rsidR="00E85A5A">
        <w:rPr>
          <w:rFonts w:ascii="Tahoma" w:hAnsi="Tahoma" w:cs="Tahoma"/>
          <w:color w:val="000000"/>
          <w:sz w:val="22"/>
          <w:szCs w:val="22"/>
        </w:rPr>
        <w:t>adds</w:t>
      </w:r>
      <w:r>
        <w:rPr>
          <w:rFonts w:ascii="Tahoma" w:hAnsi="Tahoma" w:cs="Tahoma"/>
          <w:color w:val="000000"/>
          <w:sz w:val="22"/>
          <w:szCs w:val="22"/>
        </w:rPr>
        <w:t xml:space="preserve"> Dr. </w:t>
      </w:r>
      <w:r w:rsidR="000264EC">
        <w:rPr>
          <w:rFonts w:ascii="Tahoma" w:hAnsi="Tahoma" w:cs="Tahoma"/>
          <w:color w:val="000000"/>
          <w:sz w:val="22"/>
          <w:szCs w:val="22"/>
        </w:rPr>
        <w:t>&lt;Name&gt;,</w:t>
      </w:r>
      <w:r>
        <w:rPr>
          <w:rFonts w:ascii="Tahoma" w:hAnsi="Tahoma" w:cs="Tahoma"/>
          <w:color w:val="000000"/>
          <w:sz w:val="22"/>
          <w:szCs w:val="22"/>
        </w:rPr>
        <w:t xml:space="preserve"> “For example, if a patient has uncontrolled diabetes, which can seriously impact their oral health, they will be advised to see their physician first to get it under control before we begin treatment with the OraVital System.”</w:t>
      </w:r>
      <w:r w:rsidR="000264EC" w:rsidRPr="00946CC4">
        <w:rPr>
          <w:rFonts w:ascii="Tahoma" w:hAnsi="Tahoma" w:cs="Tahoma"/>
          <w:bCs/>
          <w:sz w:val="22"/>
          <w:szCs w:val="22"/>
        </w:rPr>
        <w:t xml:space="preserve"> </w:t>
      </w:r>
    </w:p>
    <w:p w:rsidR="000264EC" w:rsidRDefault="000264EC" w:rsidP="00E85A5A">
      <w:pPr>
        <w:rPr>
          <w:rFonts w:ascii="Tahoma" w:hAnsi="Tahoma" w:cs="Tahoma"/>
          <w:bCs/>
          <w:sz w:val="22"/>
          <w:szCs w:val="22"/>
        </w:rPr>
      </w:pPr>
    </w:p>
    <w:p w:rsidR="00B27DEF" w:rsidRDefault="00930827" w:rsidP="002F77B2">
      <w:pPr>
        <w:spacing w:line="360" w:lineRule="auto"/>
        <w:rPr>
          <w:rFonts w:ascii="Tahoma" w:hAnsi="Tahoma" w:cs="Tahoma"/>
          <w:color w:val="000000"/>
          <w:sz w:val="22"/>
          <w:szCs w:val="22"/>
        </w:rPr>
      </w:pPr>
      <w:r w:rsidRPr="00930827">
        <w:rPr>
          <w:rFonts w:ascii="Tahoma" w:hAnsi="Tahoma" w:cs="Tahoma"/>
          <w:color w:val="FF0000"/>
          <w:sz w:val="22"/>
          <w:szCs w:val="22"/>
        </w:rPr>
        <w:t>P</w:t>
      </w:r>
      <w:r w:rsidR="00E85A5A">
        <w:rPr>
          <w:rFonts w:ascii="Tahoma" w:hAnsi="Tahoma" w:cs="Tahoma"/>
          <w:color w:val="000000"/>
          <w:sz w:val="22"/>
          <w:szCs w:val="22"/>
        </w:rPr>
        <w:t>oor o</w:t>
      </w:r>
      <w:r w:rsidR="002F77B2">
        <w:rPr>
          <w:rFonts w:ascii="Tahoma" w:hAnsi="Tahoma" w:cs="Tahoma"/>
          <w:color w:val="000000"/>
          <w:sz w:val="22"/>
          <w:szCs w:val="22"/>
        </w:rPr>
        <w:t xml:space="preserve">ral health </w:t>
      </w:r>
      <w:r w:rsidR="000445E4">
        <w:rPr>
          <w:rFonts w:ascii="Tahoma" w:hAnsi="Tahoma" w:cs="Tahoma"/>
          <w:color w:val="000000"/>
          <w:sz w:val="22"/>
          <w:szCs w:val="22"/>
        </w:rPr>
        <w:t xml:space="preserve">has been proven to have </w:t>
      </w:r>
      <w:r w:rsidR="002F77B2">
        <w:rPr>
          <w:rFonts w:ascii="Tahoma" w:hAnsi="Tahoma" w:cs="Tahoma"/>
          <w:color w:val="000000"/>
          <w:sz w:val="22"/>
          <w:szCs w:val="22"/>
        </w:rPr>
        <w:t xml:space="preserve">a </w:t>
      </w:r>
      <w:r w:rsidR="00E85A5A">
        <w:rPr>
          <w:rFonts w:ascii="Tahoma" w:hAnsi="Tahoma" w:cs="Tahoma"/>
          <w:color w:val="000000"/>
          <w:sz w:val="22"/>
          <w:szCs w:val="22"/>
        </w:rPr>
        <w:t>negative</w:t>
      </w:r>
      <w:r w:rsidR="002F77B2">
        <w:rPr>
          <w:rFonts w:ascii="Tahoma" w:hAnsi="Tahoma" w:cs="Tahoma"/>
          <w:color w:val="000000"/>
          <w:sz w:val="22"/>
          <w:szCs w:val="22"/>
        </w:rPr>
        <w:t xml:space="preserve"> effect on a patient’s overall health. </w:t>
      </w:r>
      <w:r w:rsidR="005D52BD">
        <w:rPr>
          <w:rFonts w:ascii="Tahoma" w:hAnsi="Tahoma" w:cs="Tahoma"/>
          <w:color w:val="000000"/>
          <w:sz w:val="22"/>
          <w:szCs w:val="22"/>
        </w:rPr>
        <w:t xml:space="preserve">With </w:t>
      </w:r>
      <w:r w:rsidR="00D66DCA">
        <w:rPr>
          <w:rFonts w:ascii="Tahoma" w:hAnsi="Tahoma" w:cs="Tahoma"/>
          <w:color w:val="000000"/>
          <w:sz w:val="22"/>
          <w:szCs w:val="22"/>
        </w:rPr>
        <w:t>new research</w:t>
      </w:r>
      <w:r w:rsidR="005D52BD">
        <w:rPr>
          <w:rFonts w:ascii="Tahoma" w:hAnsi="Tahoma" w:cs="Tahoma"/>
          <w:color w:val="000000"/>
          <w:sz w:val="22"/>
          <w:szCs w:val="22"/>
        </w:rPr>
        <w:t xml:space="preserve"> being published</w:t>
      </w:r>
      <w:r w:rsidR="00D66DCA">
        <w:rPr>
          <w:rFonts w:ascii="Tahoma" w:hAnsi="Tahoma" w:cs="Tahoma"/>
          <w:color w:val="000000"/>
          <w:sz w:val="22"/>
          <w:szCs w:val="22"/>
        </w:rPr>
        <w:t xml:space="preserve"> almost </w:t>
      </w:r>
      <w:r w:rsidR="00317FD8">
        <w:rPr>
          <w:rFonts w:ascii="Tahoma" w:hAnsi="Tahoma" w:cs="Tahoma"/>
          <w:color w:val="000000"/>
          <w:sz w:val="22"/>
          <w:szCs w:val="22"/>
        </w:rPr>
        <w:t>daily</w:t>
      </w:r>
      <w:r w:rsidR="00D66DCA">
        <w:rPr>
          <w:rFonts w:ascii="Tahoma" w:hAnsi="Tahoma" w:cs="Tahoma"/>
          <w:color w:val="000000"/>
          <w:sz w:val="22"/>
          <w:szCs w:val="22"/>
        </w:rPr>
        <w:t xml:space="preserve"> </w:t>
      </w:r>
      <w:r w:rsidR="00317FD8">
        <w:rPr>
          <w:rFonts w:ascii="Tahoma" w:hAnsi="Tahoma" w:cs="Tahoma"/>
          <w:color w:val="000000"/>
          <w:sz w:val="22"/>
          <w:szCs w:val="22"/>
        </w:rPr>
        <w:t xml:space="preserve">linking </w:t>
      </w:r>
      <w:r w:rsidR="00D66DCA" w:rsidRPr="009F2641">
        <w:rPr>
          <w:rFonts w:ascii="Tahoma" w:hAnsi="Tahoma" w:cs="Tahoma"/>
          <w:bCs/>
          <w:color w:val="000000"/>
          <w:sz w:val="22"/>
          <w:szCs w:val="22"/>
        </w:rPr>
        <w:t xml:space="preserve">exposure to high risk periodontal </w:t>
      </w:r>
      <w:r w:rsidR="002F77B2">
        <w:rPr>
          <w:rFonts w:ascii="Tahoma" w:hAnsi="Tahoma" w:cs="Tahoma"/>
          <w:bCs/>
          <w:color w:val="000000"/>
          <w:sz w:val="22"/>
          <w:szCs w:val="22"/>
        </w:rPr>
        <w:t xml:space="preserve">bacteria </w:t>
      </w:r>
      <w:r w:rsidR="00317FD8">
        <w:rPr>
          <w:rFonts w:ascii="Tahoma" w:hAnsi="Tahoma" w:cs="Tahoma"/>
          <w:bCs/>
          <w:color w:val="000000"/>
          <w:sz w:val="22"/>
          <w:szCs w:val="22"/>
        </w:rPr>
        <w:t>to</w:t>
      </w:r>
      <w:r w:rsidR="009F2641">
        <w:rPr>
          <w:rFonts w:ascii="Tahoma" w:hAnsi="Tahoma" w:cs="Tahoma"/>
          <w:bCs/>
          <w:color w:val="000000"/>
          <w:sz w:val="22"/>
          <w:szCs w:val="22"/>
        </w:rPr>
        <w:t xml:space="preserve"> </w:t>
      </w:r>
      <w:r w:rsidR="00D66DCA">
        <w:rPr>
          <w:rFonts w:ascii="Tahoma" w:hAnsi="Tahoma" w:cs="Tahoma"/>
          <w:color w:val="000000"/>
          <w:sz w:val="22"/>
          <w:szCs w:val="22"/>
        </w:rPr>
        <w:t>serious medical conditions such as heart disease, arthritis, Alzheimer’s</w:t>
      </w:r>
      <w:r w:rsidR="00317FD8">
        <w:rPr>
          <w:rFonts w:ascii="Tahoma" w:hAnsi="Tahoma" w:cs="Tahoma"/>
          <w:color w:val="000000"/>
          <w:sz w:val="22"/>
          <w:szCs w:val="22"/>
        </w:rPr>
        <w:t xml:space="preserve"> disease</w:t>
      </w:r>
      <w:r w:rsidR="00D66DCA">
        <w:rPr>
          <w:rFonts w:ascii="Tahoma" w:hAnsi="Tahoma" w:cs="Tahoma"/>
          <w:color w:val="000000"/>
          <w:sz w:val="22"/>
          <w:szCs w:val="22"/>
        </w:rPr>
        <w:t xml:space="preserve">, </w:t>
      </w:r>
      <w:r w:rsidR="00291F6B">
        <w:rPr>
          <w:rFonts w:ascii="Tahoma" w:hAnsi="Tahoma" w:cs="Tahoma"/>
          <w:color w:val="000000"/>
          <w:sz w:val="22"/>
          <w:szCs w:val="22"/>
        </w:rPr>
        <w:t>rheumatoid</w:t>
      </w:r>
      <w:r w:rsidR="00D66DCA">
        <w:rPr>
          <w:rFonts w:ascii="Tahoma" w:hAnsi="Tahoma" w:cs="Tahoma"/>
          <w:color w:val="000000"/>
          <w:sz w:val="22"/>
          <w:szCs w:val="22"/>
        </w:rPr>
        <w:t xml:space="preserve"> arthritis and certain forms of cancer, it</w:t>
      </w:r>
      <w:r w:rsidR="00317FD8">
        <w:rPr>
          <w:rFonts w:ascii="Tahoma" w:hAnsi="Tahoma" w:cs="Tahoma"/>
          <w:color w:val="000000"/>
          <w:sz w:val="22"/>
          <w:szCs w:val="22"/>
        </w:rPr>
        <w:t xml:space="preserve">’s </w:t>
      </w:r>
      <w:r w:rsidR="00D66DCA">
        <w:rPr>
          <w:rFonts w:ascii="Tahoma" w:hAnsi="Tahoma" w:cs="Tahoma"/>
          <w:color w:val="000000"/>
          <w:sz w:val="22"/>
          <w:szCs w:val="22"/>
        </w:rPr>
        <w:t xml:space="preserve">more important than ever for </w:t>
      </w:r>
      <w:r w:rsidR="002F77B2">
        <w:rPr>
          <w:rFonts w:ascii="Tahoma" w:hAnsi="Tahoma" w:cs="Tahoma"/>
          <w:color w:val="000000"/>
          <w:sz w:val="22"/>
          <w:szCs w:val="22"/>
        </w:rPr>
        <w:t xml:space="preserve">gum disease </w:t>
      </w:r>
      <w:r w:rsidR="00461720">
        <w:rPr>
          <w:rFonts w:ascii="Tahoma" w:hAnsi="Tahoma" w:cs="Tahoma"/>
          <w:color w:val="000000"/>
          <w:sz w:val="22"/>
          <w:szCs w:val="22"/>
        </w:rPr>
        <w:t>to be</w:t>
      </w:r>
      <w:r w:rsidR="002F77B2">
        <w:rPr>
          <w:rFonts w:ascii="Tahoma" w:hAnsi="Tahoma" w:cs="Tahoma"/>
          <w:color w:val="000000"/>
          <w:sz w:val="22"/>
          <w:szCs w:val="22"/>
        </w:rPr>
        <w:t xml:space="preserve"> diagnosed accurately and treated effectively.</w:t>
      </w:r>
    </w:p>
    <w:p w:rsidR="00461720" w:rsidRDefault="00461720" w:rsidP="00E85A5A">
      <w:pPr>
        <w:rPr>
          <w:rFonts w:ascii="Tahoma" w:hAnsi="Tahoma" w:cs="Tahoma"/>
          <w:bCs/>
          <w:sz w:val="22"/>
          <w:szCs w:val="22"/>
        </w:rPr>
      </w:pPr>
    </w:p>
    <w:p w:rsidR="00461720" w:rsidRPr="00946CC4" w:rsidRDefault="00461720" w:rsidP="00461720">
      <w:pPr>
        <w:spacing w:line="360" w:lineRule="auto"/>
        <w:rPr>
          <w:rFonts w:ascii="Tahoma" w:hAnsi="Tahoma" w:cs="Tahoma"/>
          <w:bCs/>
          <w:sz w:val="22"/>
          <w:szCs w:val="22"/>
        </w:rPr>
      </w:pPr>
      <w:r>
        <w:rPr>
          <w:rFonts w:ascii="Tahoma" w:hAnsi="Tahoma" w:cs="Tahoma"/>
          <w:bCs/>
          <w:sz w:val="22"/>
          <w:szCs w:val="22"/>
        </w:rPr>
        <w:t xml:space="preserve">In other words, gum disease is a medical condition that only dental clinicians can treat. Dr. &lt;Name&gt; and his team are uniquely qualified to treat gum disease because they are trained and certified on the OraVital System and </w:t>
      </w:r>
      <w:r w:rsidR="000445E4">
        <w:rPr>
          <w:rFonts w:ascii="Tahoma" w:hAnsi="Tahoma" w:cs="Tahoma"/>
          <w:bCs/>
          <w:sz w:val="22"/>
          <w:szCs w:val="22"/>
        </w:rPr>
        <w:t>are participating in the OraVital Results Guarantee.</w:t>
      </w:r>
      <w:r>
        <w:rPr>
          <w:rFonts w:ascii="Tahoma" w:hAnsi="Tahoma" w:cs="Tahoma"/>
          <w:bCs/>
          <w:sz w:val="22"/>
          <w:szCs w:val="22"/>
        </w:rPr>
        <w:t xml:space="preserve"> If you have any signs of gum disease</w:t>
      </w:r>
      <w:r w:rsidR="000445E4">
        <w:rPr>
          <w:rFonts w:ascii="Tahoma" w:hAnsi="Tahoma" w:cs="Tahoma"/>
          <w:bCs/>
          <w:sz w:val="22"/>
          <w:szCs w:val="22"/>
        </w:rPr>
        <w:t xml:space="preserve">, </w:t>
      </w:r>
      <w:r w:rsidR="00E644E1">
        <w:rPr>
          <w:rFonts w:ascii="Tahoma" w:hAnsi="Tahoma" w:cs="Tahoma"/>
          <w:bCs/>
          <w:sz w:val="22"/>
          <w:szCs w:val="22"/>
        </w:rPr>
        <w:t xml:space="preserve">such as </w:t>
      </w:r>
      <w:bookmarkStart w:id="0" w:name="_GoBack"/>
      <w:bookmarkEnd w:id="0"/>
      <w:r>
        <w:rPr>
          <w:rFonts w:ascii="Tahoma" w:hAnsi="Tahoma" w:cs="Tahoma"/>
          <w:bCs/>
          <w:sz w:val="22"/>
          <w:szCs w:val="22"/>
        </w:rPr>
        <w:t xml:space="preserve">bleeding </w:t>
      </w:r>
      <w:r w:rsidR="006E270C">
        <w:rPr>
          <w:rFonts w:ascii="Tahoma" w:hAnsi="Tahoma" w:cs="Tahoma"/>
          <w:bCs/>
          <w:sz w:val="22"/>
          <w:szCs w:val="22"/>
        </w:rPr>
        <w:t>when brushing or flossing</w:t>
      </w:r>
      <w:r w:rsidR="00891EC4">
        <w:rPr>
          <w:rFonts w:ascii="Tahoma" w:hAnsi="Tahoma" w:cs="Tahoma"/>
          <w:bCs/>
          <w:sz w:val="22"/>
          <w:szCs w:val="22"/>
        </w:rPr>
        <w:t xml:space="preserve">, </w:t>
      </w:r>
      <w:r>
        <w:rPr>
          <w:rFonts w:ascii="Tahoma" w:hAnsi="Tahoma" w:cs="Tahoma"/>
          <w:bCs/>
          <w:sz w:val="22"/>
          <w:szCs w:val="22"/>
        </w:rPr>
        <w:t xml:space="preserve">swollen </w:t>
      </w:r>
      <w:r w:rsidR="00891EC4">
        <w:rPr>
          <w:rFonts w:ascii="Tahoma" w:hAnsi="Tahoma" w:cs="Tahoma"/>
          <w:bCs/>
          <w:sz w:val="22"/>
          <w:szCs w:val="22"/>
        </w:rPr>
        <w:t xml:space="preserve">or red </w:t>
      </w:r>
      <w:r>
        <w:rPr>
          <w:rFonts w:ascii="Tahoma" w:hAnsi="Tahoma" w:cs="Tahoma"/>
          <w:bCs/>
          <w:sz w:val="22"/>
          <w:szCs w:val="22"/>
        </w:rPr>
        <w:t>gums,</w:t>
      </w:r>
      <w:r w:rsidR="00E85A5A">
        <w:rPr>
          <w:rFonts w:ascii="Tahoma" w:hAnsi="Tahoma" w:cs="Tahoma"/>
          <w:bCs/>
          <w:sz w:val="22"/>
          <w:szCs w:val="22"/>
        </w:rPr>
        <w:t xml:space="preserve"> chronic </w:t>
      </w:r>
      <w:r>
        <w:rPr>
          <w:rFonts w:ascii="Tahoma" w:hAnsi="Tahoma" w:cs="Tahoma"/>
          <w:bCs/>
          <w:sz w:val="22"/>
          <w:szCs w:val="22"/>
        </w:rPr>
        <w:t xml:space="preserve">bad breath, </w:t>
      </w:r>
      <w:r w:rsidR="00891EC4">
        <w:rPr>
          <w:rFonts w:ascii="Tahoma" w:hAnsi="Tahoma" w:cs="Tahoma"/>
          <w:bCs/>
          <w:sz w:val="22"/>
          <w:szCs w:val="22"/>
        </w:rPr>
        <w:t>receding gums</w:t>
      </w:r>
      <w:r w:rsidR="000445E4">
        <w:rPr>
          <w:rFonts w:ascii="Tahoma" w:hAnsi="Tahoma" w:cs="Tahoma"/>
          <w:bCs/>
          <w:sz w:val="22"/>
          <w:szCs w:val="22"/>
        </w:rPr>
        <w:t>,</w:t>
      </w:r>
      <w:r w:rsidR="00891EC4">
        <w:rPr>
          <w:rFonts w:ascii="Tahoma" w:hAnsi="Tahoma" w:cs="Tahoma"/>
          <w:bCs/>
          <w:sz w:val="22"/>
          <w:szCs w:val="22"/>
        </w:rPr>
        <w:t xml:space="preserve"> </w:t>
      </w:r>
      <w:r>
        <w:rPr>
          <w:rFonts w:ascii="Tahoma" w:hAnsi="Tahoma" w:cs="Tahoma"/>
          <w:bCs/>
          <w:sz w:val="22"/>
          <w:szCs w:val="22"/>
        </w:rPr>
        <w:t xml:space="preserve">loose teeth, </w:t>
      </w:r>
      <w:r w:rsidR="00891EC4">
        <w:rPr>
          <w:rFonts w:ascii="Tahoma" w:hAnsi="Tahoma" w:cs="Tahoma"/>
          <w:bCs/>
          <w:sz w:val="22"/>
          <w:szCs w:val="22"/>
        </w:rPr>
        <w:t xml:space="preserve">or </w:t>
      </w:r>
      <w:r w:rsidR="000445E4">
        <w:rPr>
          <w:rFonts w:ascii="Tahoma" w:hAnsi="Tahoma" w:cs="Tahoma"/>
          <w:bCs/>
          <w:sz w:val="22"/>
          <w:szCs w:val="22"/>
        </w:rPr>
        <w:t xml:space="preserve">a </w:t>
      </w:r>
      <w:r>
        <w:rPr>
          <w:rFonts w:ascii="Tahoma" w:hAnsi="Tahoma" w:cs="Tahoma"/>
          <w:bCs/>
          <w:sz w:val="22"/>
          <w:szCs w:val="22"/>
        </w:rPr>
        <w:t xml:space="preserve">persistent bad </w:t>
      </w:r>
      <w:r w:rsidR="008615A8">
        <w:rPr>
          <w:rFonts w:ascii="Tahoma" w:hAnsi="Tahoma" w:cs="Tahoma"/>
          <w:bCs/>
          <w:sz w:val="22"/>
          <w:szCs w:val="22"/>
        </w:rPr>
        <w:t>taste</w:t>
      </w:r>
      <w:r w:rsidR="00891EC4">
        <w:rPr>
          <w:rFonts w:ascii="Tahoma" w:hAnsi="Tahoma" w:cs="Tahoma"/>
          <w:bCs/>
          <w:sz w:val="22"/>
          <w:szCs w:val="22"/>
        </w:rPr>
        <w:t xml:space="preserve"> in </w:t>
      </w:r>
      <w:r w:rsidR="000445E4">
        <w:rPr>
          <w:rFonts w:ascii="Tahoma" w:hAnsi="Tahoma" w:cs="Tahoma"/>
          <w:bCs/>
          <w:sz w:val="22"/>
          <w:szCs w:val="22"/>
        </w:rPr>
        <w:t xml:space="preserve">your </w:t>
      </w:r>
      <w:r w:rsidR="00891EC4">
        <w:rPr>
          <w:rFonts w:ascii="Tahoma" w:hAnsi="Tahoma" w:cs="Tahoma"/>
          <w:bCs/>
          <w:sz w:val="22"/>
          <w:szCs w:val="22"/>
        </w:rPr>
        <w:t>mouth</w:t>
      </w:r>
      <w:r w:rsidR="008615A8">
        <w:rPr>
          <w:rFonts w:ascii="Tahoma" w:hAnsi="Tahoma" w:cs="Tahoma"/>
          <w:bCs/>
          <w:sz w:val="22"/>
          <w:szCs w:val="22"/>
        </w:rPr>
        <w:t>,</w:t>
      </w:r>
      <w:r w:rsidR="000445E4">
        <w:rPr>
          <w:rFonts w:ascii="Tahoma" w:hAnsi="Tahoma" w:cs="Tahoma"/>
          <w:bCs/>
          <w:sz w:val="22"/>
          <w:szCs w:val="22"/>
        </w:rPr>
        <w:t xml:space="preserve"> </w:t>
      </w:r>
      <w:r w:rsidR="008615A8">
        <w:rPr>
          <w:rFonts w:ascii="Tahoma" w:hAnsi="Tahoma" w:cs="Tahoma"/>
          <w:bCs/>
          <w:sz w:val="22"/>
          <w:szCs w:val="22"/>
        </w:rPr>
        <w:t>call</w:t>
      </w:r>
      <w:r>
        <w:rPr>
          <w:rFonts w:ascii="Tahoma" w:hAnsi="Tahoma" w:cs="Tahoma"/>
          <w:bCs/>
          <w:sz w:val="22"/>
          <w:szCs w:val="22"/>
        </w:rPr>
        <w:t xml:space="preserve"> &lt;Clinic Name&gt; at &lt;Clinic Phone Number&gt; or visit </w:t>
      </w:r>
      <w:hyperlink r:id="rId7" w:history="1">
        <w:r w:rsidR="00E85A5A" w:rsidRPr="009525D2">
          <w:rPr>
            <w:rStyle w:val="Hyperlink"/>
            <w:rFonts w:ascii="Tahoma" w:hAnsi="Tahoma" w:cs="Tahoma"/>
            <w:sz w:val="22"/>
            <w:szCs w:val="22"/>
          </w:rPr>
          <w:t>www.ClinicURL.com</w:t>
        </w:r>
      </w:hyperlink>
      <w:r w:rsidR="00E85A5A">
        <w:rPr>
          <w:rFonts w:ascii="Tahoma" w:hAnsi="Tahoma" w:cs="Tahoma"/>
          <w:bCs/>
          <w:sz w:val="22"/>
          <w:szCs w:val="22"/>
        </w:rPr>
        <w:t>.</w:t>
      </w:r>
    </w:p>
    <w:p w:rsidR="00461720" w:rsidRDefault="000445E4" w:rsidP="002F77B2">
      <w:pPr>
        <w:spacing w:line="360" w:lineRule="auto"/>
        <w:rPr>
          <w:rFonts w:ascii="Tahoma" w:hAnsi="Tahoma" w:cs="Tahoma"/>
          <w:color w:val="000000"/>
          <w:sz w:val="22"/>
          <w:szCs w:val="22"/>
        </w:rPr>
      </w:pPr>
      <w:r>
        <w:rPr>
          <w:rFonts w:ascii="Tahoma" w:hAnsi="Tahoma" w:cs="Tahoma"/>
          <w:color w:val="000000"/>
          <w:sz w:val="22"/>
          <w:szCs w:val="22"/>
        </w:rPr>
        <w:t xml:space="preserve"> </w:t>
      </w:r>
    </w:p>
    <w:p w:rsidR="0037559F" w:rsidRPr="00EE45A7" w:rsidRDefault="0037559F" w:rsidP="0037559F">
      <w:pPr>
        <w:rPr>
          <w:rFonts w:ascii="Tahoma" w:hAnsi="Tahoma" w:cs="Tahoma"/>
          <w:b/>
          <w:sz w:val="24"/>
        </w:rPr>
      </w:pPr>
      <w:r w:rsidRPr="00EE45A7">
        <w:rPr>
          <w:rFonts w:ascii="Tahoma" w:hAnsi="Tahoma" w:cs="Tahoma"/>
          <w:b/>
          <w:sz w:val="24"/>
        </w:rPr>
        <w:t xml:space="preserve">About </w:t>
      </w:r>
      <w:r w:rsidR="00E85A5A">
        <w:rPr>
          <w:rFonts w:ascii="Tahoma" w:hAnsi="Tahoma" w:cs="Tahoma"/>
          <w:b/>
          <w:sz w:val="24"/>
        </w:rPr>
        <w:t>&lt;Clinic Name&gt;</w:t>
      </w:r>
    </w:p>
    <w:p w:rsidR="0037559F" w:rsidRPr="00055D08" w:rsidRDefault="0037559F" w:rsidP="0037559F">
      <w:pPr>
        <w:rPr>
          <w:rFonts w:ascii="Tahoma" w:hAnsi="Tahoma" w:cs="Tahoma"/>
          <w:b/>
          <w:sz w:val="22"/>
          <w:szCs w:val="22"/>
        </w:rPr>
      </w:pPr>
    </w:p>
    <w:p w:rsidR="002D5091" w:rsidRPr="002F77B2" w:rsidRDefault="00E85A5A" w:rsidP="00A86F51">
      <w:pPr>
        <w:spacing w:after="160" w:line="360" w:lineRule="auto"/>
        <w:rPr>
          <w:rFonts w:ascii="Tahoma" w:eastAsiaTheme="minorHAnsi" w:hAnsi="Tahoma" w:cs="Tahoma"/>
          <w:b/>
          <w:bCs/>
          <w:color w:val="000000"/>
          <w:szCs w:val="20"/>
        </w:rPr>
      </w:pPr>
      <w:r>
        <w:rPr>
          <w:rFonts w:ascii="Tahoma" w:eastAsiaTheme="minorHAnsi" w:hAnsi="Tahoma" w:cs="Tahoma"/>
          <w:color w:val="000000"/>
          <w:sz w:val="22"/>
          <w:szCs w:val="22"/>
        </w:rPr>
        <w:t>&lt; Add shortened version of “About Us” from clinic web site.</w:t>
      </w:r>
      <w:r w:rsidR="00107F4A">
        <w:rPr>
          <w:rFonts w:ascii="Tahoma" w:eastAsiaTheme="minorHAnsi" w:hAnsi="Tahoma" w:cs="Tahoma"/>
          <w:color w:val="000000"/>
          <w:sz w:val="22"/>
          <w:szCs w:val="22"/>
        </w:rPr>
        <w:t xml:space="preserve"> &gt;</w:t>
      </w:r>
    </w:p>
    <w:p w:rsidR="002016E9" w:rsidRPr="00010ACD" w:rsidRDefault="00C06313" w:rsidP="00010ACD">
      <w:pPr>
        <w:rPr>
          <w:rFonts w:ascii="Tahoma" w:eastAsiaTheme="minorHAnsi" w:hAnsi="Tahoma" w:cs="Tahoma"/>
          <w:bCs/>
          <w:color w:val="000000"/>
          <w:sz w:val="16"/>
          <w:szCs w:val="16"/>
        </w:rPr>
      </w:pPr>
      <w:r w:rsidRPr="00010ACD">
        <w:rPr>
          <w:rFonts w:ascii="Tahoma" w:eastAsiaTheme="minorHAnsi" w:hAnsi="Tahoma" w:cs="Tahoma"/>
          <w:bCs/>
          <w:color w:val="000000"/>
          <w:sz w:val="16"/>
          <w:szCs w:val="16"/>
        </w:rPr>
        <w:t xml:space="preserve">* </w:t>
      </w:r>
      <w:r w:rsidR="00E85A5A" w:rsidRPr="00010ACD">
        <w:rPr>
          <w:rFonts w:ascii="Tahoma" w:eastAsiaTheme="minorHAnsi" w:hAnsi="Tahoma" w:cs="Tahoma"/>
          <w:bCs/>
          <w:color w:val="000000"/>
          <w:sz w:val="16"/>
          <w:szCs w:val="16"/>
        </w:rPr>
        <w:t>Data available on request</w:t>
      </w:r>
      <w:r w:rsidR="00010ACD" w:rsidRPr="00010ACD">
        <w:rPr>
          <w:rFonts w:ascii="Tahoma" w:eastAsiaTheme="minorHAnsi" w:hAnsi="Tahoma" w:cs="Tahoma"/>
          <w:bCs/>
          <w:color w:val="000000"/>
          <w:sz w:val="16"/>
          <w:szCs w:val="16"/>
        </w:rPr>
        <w:t xml:space="preserve"> </w:t>
      </w:r>
    </w:p>
    <w:p w:rsidR="00010ACD" w:rsidRPr="00010ACD" w:rsidRDefault="00010ACD" w:rsidP="00010ACD">
      <w:pPr>
        <w:rPr>
          <w:rFonts w:ascii="Tahoma" w:hAnsi="Tahoma" w:cs="Tahoma"/>
          <w:color w:val="000000"/>
          <w:sz w:val="16"/>
          <w:szCs w:val="16"/>
        </w:rPr>
      </w:pPr>
      <w:r w:rsidRPr="00010ACD">
        <w:rPr>
          <w:rFonts w:ascii="Tahoma" w:hAnsi="Tahoma" w:cs="Tahoma"/>
          <w:color w:val="000000"/>
          <w:sz w:val="16"/>
          <w:szCs w:val="16"/>
        </w:rPr>
        <w:t>** Guarantee terms and conditions available on request.</w:t>
      </w:r>
    </w:p>
    <w:sectPr w:rsidR="00010ACD" w:rsidRPr="00010ACD" w:rsidSect="00124B56">
      <w:headerReference w:type="default" r:id="rId8"/>
      <w:footerReference w:type="default" r:id="rId9"/>
      <w:headerReference w:type="first" r:id="rId10"/>
      <w:footerReference w:type="first" r:id="rId11"/>
      <w:pgSz w:w="12240" w:h="15840"/>
      <w:pgMar w:top="720" w:right="1440" w:bottom="720" w:left="1440"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132" w:rsidRDefault="00064132">
      <w:pPr>
        <w:pStyle w:val="BasicParagraph"/>
      </w:pPr>
      <w:r>
        <w:separator/>
      </w:r>
    </w:p>
  </w:endnote>
  <w:endnote w:type="continuationSeparator" w:id="0">
    <w:p w:rsidR="00064132" w:rsidRDefault="00064132">
      <w:pPr>
        <w:pStyle w:val="Basic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ambria"/>
    <w:panose1 w:val="00000000000000000000"/>
    <w:charset w:val="00"/>
    <w:family w:val="swiss"/>
    <w:notTrueType/>
    <w:pitch w:val="variable"/>
    <w:sig w:usb0="00000003" w:usb1="00000000" w:usb2="00000000" w:usb3="00000000" w:csb0="00000001" w:csb1="00000000"/>
  </w:font>
  <w:font w:name="Variable">
    <w:altName w:val="Cambria"/>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EC4" w:rsidRPr="00107F4A" w:rsidRDefault="00891EC4" w:rsidP="00107F4A">
    <w:pPr>
      <w:pStyle w:val="Footer"/>
      <w:jc w:val="center"/>
      <w:rPr>
        <w:rFonts w:ascii="Tahoma" w:hAnsi="Tahoma" w:cs="Tahoma"/>
        <w:b/>
        <w:sz w:val="22"/>
        <w:szCs w:val="22"/>
      </w:rPr>
    </w:pPr>
    <w:r w:rsidRPr="00107F4A">
      <w:rPr>
        <w:rFonts w:ascii="Tahoma" w:hAnsi="Tahoma" w:cs="Tahoma"/>
        <w:b/>
        <w:sz w:val="22"/>
        <w:szCs w:val="22"/>
      </w:rPr>
      <w:t xml:space="preserve">&lt;Add Clinic Address and Contact Info or Use </w:t>
    </w:r>
    <w:r>
      <w:rPr>
        <w:rFonts w:ascii="Tahoma" w:hAnsi="Tahoma" w:cs="Tahoma"/>
        <w:b/>
        <w:sz w:val="22"/>
        <w:szCs w:val="22"/>
      </w:rPr>
      <w:t>You Own Digital</w:t>
    </w:r>
    <w:r w:rsidRPr="00107F4A">
      <w:rPr>
        <w:rFonts w:ascii="Tahoma" w:hAnsi="Tahoma" w:cs="Tahoma"/>
        <w:b/>
        <w:sz w:val="22"/>
        <w:szCs w:val="22"/>
      </w:rPr>
      <w:t xml:space="preserve"> Letterhead&gt;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EC4" w:rsidRPr="00F10677" w:rsidRDefault="00891EC4" w:rsidP="008D1EEB">
    <w:pPr>
      <w:pStyle w:val="Address2"/>
      <w:spacing w:line="360" w:lineRule="auto"/>
      <w:jc w:val="left"/>
    </w:pPr>
    <w:r w:rsidRPr="00F10677">
      <w:t xml:space="preserve"> </w:t>
    </w:r>
  </w:p>
  <w:p w:rsidR="00891EC4" w:rsidRPr="00107F4A" w:rsidRDefault="00891EC4" w:rsidP="00107F4A">
    <w:pPr>
      <w:pStyle w:val="Footer"/>
      <w:jc w:val="center"/>
      <w:rPr>
        <w:rFonts w:ascii="Tahoma" w:hAnsi="Tahoma" w:cs="Tahoma"/>
        <w:b/>
        <w:sz w:val="22"/>
        <w:szCs w:val="22"/>
      </w:rPr>
    </w:pPr>
    <w:r w:rsidRPr="00107F4A">
      <w:rPr>
        <w:rFonts w:ascii="Tahoma" w:hAnsi="Tahoma" w:cs="Tahoma"/>
        <w:b/>
        <w:sz w:val="22"/>
        <w:szCs w:val="22"/>
      </w:rPr>
      <w:t xml:space="preserve">&lt;Add Clinic Address and Contact Info or Use </w:t>
    </w:r>
    <w:r>
      <w:rPr>
        <w:rFonts w:ascii="Tahoma" w:hAnsi="Tahoma" w:cs="Tahoma"/>
        <w:b/>
        <w:sz w:val="22"/>
        <w:szCs w:val="22"/>
      </w:rPr>
      <w:t xml:space="preserve">Your Own Digital </w:t>
    </w:r>
    <w:r w:rsidRPr="00107F4A">
      <w:rPr>
        <w:rFonts w:ascii="Tahoma" w:hAnsi="Tahoma" w:cs="Tahoma"/>
        <w:b/>
        <w:sz w:val="22"/>
        <w:szCs w:val="22"/>
      </w:rPr>
      <w:t>Letterhead&gt;</w:t>
    </w:r>
  </w:p>
  <w:p w:rsidR="00891EC4" w:rsidRDefault="00891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132" w:rsidRDefault="00064132">
      <w:pPr>
        <w:pStyle w:val="BasicParagraph"/>
      </w:pPr>
      <w:r>
        <w:separator/>
      </w:r>
    </w:p>
  </w:footnote>
  <w:footnote w:type="continuationSeparator" w:id="0">
    <w:p w:rsidR="00064132" w:rsidRDefault="00064132">
      <w:pPr>
        <w:pStyle w:val="BasicParagrap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rsidR="00891EC4" w:rsidRDefault="00891EC4">
        <w:pPr>
          <w:pStyle w:val="Header"/>
        </w:pPr>
        <w:r>
          <w:t xml:space="preserve">Page </w:t>
        </w:r>
        <w:r w:rsidR="009D4488">
          <w:rPr>
            <w:b/>
            <w:bCs/>
            <w:sz w:val="24"/>
          </w:rPr>
          <w:fldChar w:fldCharType="begin"/>
        </w:r>
        <w:r>
          <w:rPr>
            <w:b/>
            <w:bCs/>
          </w:rPr>
          <w:instrText xml:space="preserve"> PAGE </w:instrText>
        </w:r>
        <w:r w:rsidR="009D4488">
          <w:rPr>
            <w:b/>
            <w:bCs/>
            <w:sz w:val="24"/>
          </w:rPr>
          <w:fldChar w:fldCharType="separate"/>
        </w:r>
        <w:r w:rsidR="00E644E1">
          <w:rPr>
            <w:b/>
            <w:bCs/>
            <w:noProof/>
          </w:rPr>
          <w:t>2</w:t>
        </w:r>
        <w:r w:rsidR="009D4488">
          <w:rPr>
            <w:b/>
            <w:bCs/>
            <w:sz w:val="24"/>
          </w:rPr>
          <w:fldChar w:fldCharType="end"/>
        </w:r>
        <w:r>
          <w:t xml:space="preserve"> of </w:t>
        </w:r>
        <w:r w:rsidR="009D4488">
          <w:rPr>
            <w:b/>
            <w:bCs/>
            <w:sz w:val="24"/>
          </w:rPr>
          <w:fldChar w:fldCharType="begin"/>
        </w:r>
        <w:r>
          <w:rPr>
            <w:b/>
            <w:bCs/>
          </w:rPr>
          <w:instrText xml:space="preserve"> NUMPAGES  </w:instrText>
        </w:r>
        <w:r w:rsidR="009D4488">
          <w:rPr>
            <w:b/>
            <w:bCs/>
            <w:sz w:val="24"/>
          </w:rPr>
          <w:fldChar w:fldCharType="separate"/>
        </w:r>
        <w:r w:rsidR="00E644E1">
          <w:rPr>
            <w:b/>
            <w:bCs/>
            <w:noProof/>
          </w:rPr>
          <w:t>2</w:t>
        </w:r>
        <w:r w:rsidR="009D4488">
          <w:rPr>
            <w:b/>
            <w:bCs/>
            <w:sz w:val="24"/>
          </w:rPr>
          <w:fldChar w:fldCharType="end"/>
        </w:r>
      </w:p>
    </w:sdtContent>
  </w:sdt>
  <w:p w:rsidR="00891EC4" w:rsidRDefault="00891EC4" w:rsidP="0048394C">
    <w:pPr>
      <w:pStyle w:val="Header"/>
      <w:tabs>
        <w:tab w:val="left" w:pos="8700"/>
      </w:tabs>
      <w:jc w:val="left"/>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EC4" w:rsidRPr="008615A8" w:rsidRDefault="00891EC4" w:rsidP="00621108">
    <w:pPr>
      <w:pStyle w:val="Header"/>
      <w:jc w:val="center"/>
      <w:rPr>
        <w:b/>
      </w:rPr>
    </w:pPr>
  </w:p>
  <w:p w:rsidR="00891EC4" w:rsidRPr="008615A8" w:rsidRDefault="00891EC4" w:rsidP="00621108">
    <w:pPr>
      <w:pStyle w:val="Header"/>
      <w:jc w:val="center"/>
      <w:rPr>
        <w:rFonts w:ascii="Tahoma" w:hAnsi="Tahoma" w:cs="Tahoma"/>
        <w:b/>
        <w:sz w:val="32"/>
        <w:szCs w:val="32"/>
      </w:rPr>
    </w:pPr>
    <w:r w:rsidRPr="008615A8">
      <w:rPr>
        <w:rFonts w:ascii="Tahoma" w:hAnsi="Tahoma" w:cs="Tahoma"/>
        <w:b/>
        <w:sz w:val="32"/>
        <w:szCs w:val="32"/>
      </w:rPr>
      <w:t>&lt;Insert Your Logo or use You Own Digital Letterhead &gt;</w:t>
    </w:r>
  </w:p>
  <w:p w:rsidR="00891EC4" w:rsidRDefault="00891EC4" w:rsidP="00621108">
    <w:pPr>
      <w:pStyle w:val="Header"/>
      <w:jc w:val="center"/>
    </w:pPr>
  </w:p>
  <w:p w:rsidR="00891EC4" w:rsidRDefault="00891EC4" w:rsidP="00621108">
    <w:pPr>
      <w:pStyle w:val="Header"/>
      <w:jc w:val="center"/>
    </w:pPr>
  </w:p>
  <w:p w:rsidR="00891EC4" w:rsidRDefault="00891EC4" w:rsidP="0062110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828"/>
    <w:multiLevelType w:val="hybridMultilevel"/>
    <w:tmpl w:val="8EA24CCA"/>
    <w:lvl w:ilvl="0" w:tplc="3E0CA18C">
      <w:start w:val="1"/>
      <w:numFmt w:val="decimal"/>
      <w:lvlText w:val="%1."/>
      <w:lvlJc w:val="left"/>
      <w:pPr>
        <w:ind w:left="1080" w:hanging="360"/>
      </w:pPr>
      <w:rPr>
        <w:rFonts w:ascii="Tahoma" w:hAnsi="Tahoma" w:cs="Tahoma"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1266C4"/>
    <w:multiLevelType w:val="hybridMultilevel"/>
    <w:tmpl w:val="7B06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014D0"/>
    <w:multiLevelType w:val="multilevel"/>
    <w:tmpl w:val="DF9843A8"/>
    <w:lvl w:ilvl="0">
      <w:start w:val="1"/>
      <w:numFmt w:val="decimal"/>
      <w:lvlRestart w:val="0"/>
      <w:pStyle w:val="SCArtCL1"/>
      <w:suff w:val="nothing"/>
      <w:lvlText w:val="%1. "/>
      <w:lvlJc w:val="left"/>
      <w:pPr>
        <w:ind w:left="0" w:firstLine="0"/>
      </w:pPr>
      <w:rPr>
        <w:rFonts w:hint="default"/>
        <w:b/>
        <w:caps/>
        <w:smallCaps w:val="0"/>
      </w:rPr>
    </w:lvl>
    <w:lvl w:ilvl="1">
      <w:start w:val="1"/>
      <w:numFmt w:val="decimal"/>
      <w:pStyle w:val="SCArtCL2"/>
      <w:isLgl/>
      <w:lvlText w:val="%1.%2"/>
      <w:lvlJc w:val="left"/>
      <w:pPr>
        <w:tabs>
          <w:tab w:val="num" w:pos="-720"/>
        </w:tabs>
        <w:ind w:left="-1440" w:firstLine="0"/>
      </w:pPr>
      <w:rPr>
        <w:rFonts w:hint="default"/>
        <w:b w:val="0"/>
      </w:rPr>
    </w:lvl>
    <w:lvl w:ilvl="2">
      <w:start w:val="1"/>
      <w:numFmt w:val="lowerLetter"/>
      <w:pStyle w:val="SCArtCL3"/>
      <w:lvlText w:val="(%3)"/>
      <w:lvlJc w:val="left"/>
      <w:pPr>
        <w:tabs>
          <w:tab w:val="num" w:pos="0"/>
        </w:tabs>
        <w:ind w:left="0" w:hanging="720"/>
      </w:pPr>
      <w:rPr>
        <w:rFonts w:hint="default"/>
      </w:rPr>
    </w:lvl>
    <w:lvl w:ilvl="3">
      <w:start w:val="1"/>
      <w:numFmt w:val="lowerRoman"/>
      <w:pStyle w:val="SCArtCL4"/>
      <w:lvlText w:val="(%4)"/>
      <w:lvlJc w:val="right"/>
      <w:pPr>
        <w:tabs>
          <w:tab w:val="num" w:pos="720"/>
        </w:tabs>
        <w:ind w:left="720" w:hanging="432"/>
      </w:pPr>
      <w:rPr>
        <w:rFonts w:hint="default"/>
      </w:rPr>
    </w:lvl>
    <w:lvl w:ilvl="4">
      <w:start w:val="1"/>
      <w:numFmt w:val="upperLetter"/>
      <w:pStyle w:val="SCArtCL5"/>
      <w:lvlText w:val="(%5)"/>
      <w:lvlJc w:val="left"/>
      <w:pPr>
        <w:tabs>
          <w:tab w:val="num" w:pos="1440"/>
        </w:tabs>
        <w:ind w:left="1440" w:hanging="720"/>
      </w:pPr>
      <w:rPr>
        <w:rFonts w:hint="default"/>
      </w:rPr>
    </w:lvl>
    <w:lvl w:ilvl="5">
      <w:start w:val="1"/>
      <w:numFmt w:val="decimal"/>
      <w:pStyle w:val="SCArtCL6"/>
      <w:lvlText w:val="(%6)"/>
      <w:lvlJc w:val="left"/>
      <w:pPr>
        <w:tabs>
          <w:tab w:val="num" w:pos="2160"/>
        </w:tabs>
        <w:ind w:left="2160" w:hanging="720"/>
      </w:pPr>
      <w:rPr>
        <w:rFonts w:hint="default"/>
      </w:rPr>
    </w:lvl>
    <w:lvl w:ilvl="6">
      <w:start w:val="1"/>
      <w:numFmt w:val="lowerLetter"/>
      <w:pStyle w:val="SCArtCL7"/>
      <w:lvlText w:val="(%7)"/>
      <w:lvlJc w:val="left"/>
      <w:pPr>
        <w:tabs>
          <w:tab w:val="num" w:pos="2880"/>
        </w:tabs>
        <w:ind w:left="2880" w:hanging="720"/>
      </w:pPr>
      <w:rPr>
        <w:rFonts w:hint="default"/>
      </w:rPr>
    </w:lvl>
    <w:lvl w:ilvl="7">
      <w:start w:val="1"/>
      <w:numFmt w:val="lowerRoman"/>
      <w:pStyle w:val="SCArtCL8"/>
      <w:lvlText w:val="%8)"/>
      <w:lvlJc w:val="right"/>
      <w:pPr>
        <w:tabs>
          <w:tab w:val="num" w:pos="3600"/>
        </w:tabs>
        <w:ind w:left="3600" w:hanging="432"/>
      </w:pPr>
      <w:rPr>
        <w:rFonts w:hint="default"/>
      </w:rPr>
    </w:lvl>
    <w:lvl w:ilvl="8">
      <w:start w:val="1"/>
      <w:numFmt w:val="lowerLetter"/>
      <w:pStyle w:val="SCArtCL9"/>
      <w:lvlText w:val="%9)"/>
      <w:lvlJc w:val="left"/>
      <w:pPr>
        <w:tabs>
          <w:tab w:val="num" w:pos="4320"/>
        </w:tabs>
        <w:ind w:left="4320" w:hanging="720"/>
      </w:pPr>
      <w:rPr>
        <w:rFonts w:hint="default"/>
      </w:rPr>
    </w:lvl>
  </w:abstractNum>
  <w:abstractNum w:abstractNumId="3" w15:restartNumberingAfterBreak="0">
    <w:nsid w:val="0B795B6E"/>
    <w:multiLevelType w:val="multilevel"/>
    <w:tmpl w:val="A6208D7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15:restartNumberingAfterBreak="0">
    <w:nsid w:val="132C448F"/>
    <w:multiLevelType w:val="multilevel"/>
    <w:tmpl w:val="B11617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4F7FF5"/>
    <w:multiLevelType w:val="multilevel"/>
    <w:tmpl w:val="4CA49E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10260E"/>
    <w:multiLevelType w:val="multilevel"/>
    <w:tmpl w:val="55CE4D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950A5A"/>
    <w:multiLevelType w:val="hybridMultilevel"/>
    <w:tmpl w:val="4EF6A54C"/>
    <w:lvl w:ilvl="0" w:tplc="C7C66970">
      <w:start w:val="1"/>
      <w:numFmt w:val="decimal"/>
      <w:lvlText w:val="%1."/>
      <w:lvlJc w:val="left"/>
      <w:pPr>
        <w:ind w:left="720" w:hanging="360"/>
      </w:pPr>
      <w:rPr>
        <w:rFonts w:hint="default"/>
      </w:rPr>
    </w:lvl>
    <w:lvl w:ilvl="1" w:tplc="50FC3F60" w:tentative="1">
      <w:start w:val="1"/>
      <w:numFmt w:val="lowerLetter"/>
      <w:lvlText w:val="%2."/>
      <w:lvlJc w:val="left"/>
      <w:pPr>
        <w:ind w:left="1440" w:hanging="360"/>
      </w:pPr>
    </w:lvl>
    <w:lvl w:ilvl="2" w:tplc="AD8EA95C" w:tentative="1">
      <w:start w:val="1"/>
      <w:numFmt w:val="lowerRoman"/>
      <w:lvlText w:val="%3."/>
      <w:lvlJc w:val="right"/>
      <w:pPr>
        <w:ind w:left="2160" w:hanging="180"/>
      </w:pPr>
    </w:lvl>
    <w:lvl w:ilvl="3" w:tplc="D4A8E27A" w:tentative="1">
      <w:start w:val="1"/>
      <w:numFmt w:val="decimal"/>
      <w:lvlText w:val="%4."/>
      <w:lvlJc w:val="left"/>
      <w:pPr>
        <w:ind w:left="2880" w:hanging="360"/>
      </w:pPr>
    </w:lvl>
    <w:lvl w:ilvl="4" w:tplc="F87E8AFA" w:tentative="1">
      <w:start w:val="1"/>
      <w:numFmt w:val="lowerLetter"/>
      <w:lvlText w:val="%5."/>
      <w:lvlJc w:val="left"/>
      <w:pPr>
        <w:ind w:left="3600" w:hanging="360"/>
      </w:pPr>
    </w:lvl>
    <w:lvl w:ilvl="5" w:tplc="38546A78" w:tentative="1">
      <w:start w:val="1"/>
      <w:numFmt w:val="lowerRoman"/>
      <w:lvlText w:val="%6."/>
      <w:lvlJc w:val="right"/>
      <w:pPr>
        <w:ind w:left="4320" w:hanging="180"/>
      </w:pPr>
    </w:lvl>
    <w:lvl w:ilvl="6" w:tplc="F9B41A8A" w:tentative="1">
      <w:start w:val="1"/>
      <w:numFmt w:val="decimal"/>
      <w:lvlText w:val="%7."/>
      <w:lvlJc w:val="left"/>
      <w:pPr>
        <w:ind w:left="5040" w:hanging="360"/>
      </w:pPr>
    </w:lvl>
    <w:lvl w:ilvl="7" w:tplc="A7CCDBD4" w:tentative="1">
      <w:start w:val="1"/>
      <w:numFmt w:val="lowerLetter"/>
      <w:lvlText w:val="%8."/>
      <w:lvlJc w:val="left"/>
      <w:pPr>
        <w:ind w:left="5760" w:hanging="360"/>
      </w:pPr>
    </w:lvl>
    <w:lvl w:ilvl="8" w:tplc="F314F510" w:tentative="1">
      <w:start w:val="1"/>
      <w:numFmt w:val="lowerRoman"/>
      <w:lvlText w:val="%9."/>
      <w:lvlJc w:val="right"/>
      <w:pPr>
        <w:ind w:left="6480" w:hanging="180"/>
      </w:pPr>
    </w:lvl>
  </w:abstractNum>
  <w:abstractNum w:abstractNumId="8" w15:restartNumberingAfterBreak="0">
    <w:nsid w:val="26D02122"/>
    <w:multiLevelType w:val="hybridMultilevel"/>
    <w:tmpl w:val="A6768A2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40CA3F52"/>
    <w:multiLevelType w:val="hybridMultilevel"/>
    <w:tmpl w:val="F564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F680F"/>
    <w:multiLevelType w:val="hybridMultilevel"/>
    <w:tmpl w:val="63C0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65101E"/>
    <w:multiLevelType w:val="multilevel"/>
    <w:tmpl w:val="26CE2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E54A73"/>
    <w:multiLevelType w:val="multilevel"/>
    <w:tmpl w:val="BE76677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49A8722B"/>
    <w:multiLevelType w:val="multilevel"/>
    <w:tmpl w:val="3692E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66696E"/>
    <w:multiLevelType w:val="multilevel"/>
    <w:tmpl w:val="D6CCFE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C832CC"/>
    <w:multiLevelType w:val="hybridMultilevel"/>
    <w:tmpl w:val="3F4A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1C68A7"/>
    <w:multiLevelType w:val="hybridMultilevel"/>
    <w:tmpl w:val="21B8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2A4759"/>
    <w:multiLevelType w:val="hybridMultilevel"/>
    <w:tmpl w:val="C3D8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415B06"/>
    <w:multiLevelType w:val="hybridMultilevel"/>
    <w:tmpl w:val="0A72F7DE"/>
    <w:lvl w:ilvl="0" w:tplc="9448FC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2"/>
    <w:lvlOverride w:ilvl="0">
      <w:startOverride w:val="1"/>
    </w:lvlOverride>
  </w:num>
  <w:num w:numId="4">
    <w:abstractNumId w:val="12"/>
  </w:num>
  <w:num w:numId="5">
    <w:abstractNumId w:val="6"/>
    <w:lvlOverride w:ilvl="0">
      <w:lvl w:ilvl="0">
        <w:numFmt w:val="decimal"/>
        <w:lvlText w:val="%1."/>
        <w:lvlJc w:val="left"/>
      </w:lvl>
    </w:lvlOverride>
  </w:num>
  <w:num w:numId="6">
    <w:abstractNumId w:val="14"/>
    <w:lvlOverride w:ilvl="0">
      <w:lvl w:ilvl="0">
        <w:numFmt w:val="decimal"/>
        <w:lvlText w:val="%1."/>
        <w:lvlJc w:val="left"/>
      </w:lvl>
    </w:lvlOverride>
  </w:num>
  <w:num w:numId="7">
    <w:abstractNumId w:val="5"/>
    <w:lvlOverride w:ilvl="0">
      <w:lvl w:ilvl="0">
        <w:numFmt w:val="decimal"/>
        <w:lvlText w:val="%1."/>
        <w:lvlJc w:val="left"/>
      </w:lvl>
    </w:lvlOverride>
  </w:num>
  <w:num w:numId="8">
    <w:abstractNumId w:val="4"/>
    <w:lvlOverride w:ilvl="0">
      <w:lvl w:ilvl="0">
        <w:numFmt w:val="decimal"/>
        <w:lvlText w:val="%1."/>
        <w:lvlJc w:val="left"/>
      </w:lvl>
    </w:lvlOverride>
  </w:num>
  <w:num w:numId="9">
    <w:abstractNumId w:val="13"/>
  </w:num>
  <w:num w:numId="10">
    <w:abstractNumId w:val="16"/>
  </w:num>
  <w:num w:numId="11">
    <w:abstractNumId w:val="0"/>
  </w:num>
  <w:num w:numId="12">
    <w:abstractNumId w:val="9"/>
  </w:num>
  <w:num w:numId="13">
    <w:abstractNumId w:val="18"/>
  </w:num>
  <w:num w:numId="14">
    <w:abstractNumId w:val="10"/>
  </w:num>
  <w:num w:numId="15">
    <w:abstractNumId w:val="11"/>
  </w:num>
  <w:num w:numId="16">
    <w:abstractNumId w:val="15"/>
  </w:num>
  <w:num w:numId="17">
    <w:abstractNumId w:val="1"/>
  </w:num>
  <w:num w:numId="18">
    <w:abstractNumId w:val="8"/>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3B13"/>
    <w:rsid w:val="00010ACD"/>
    <w:rsid w:val="0001157D"/>
    <w:rsid w:val="000264EC"/>
    <w:rsid w:val="00027B35"/>
    <w:rsid w:val="00041E8F"/>
    <w:rsid w:val="000445E4"/>
    <w:rsid w:val="00055D08"/>
    <w:rsid w:val="0005696F"/>
    <w:rsid w:val="00064132"/>
    <w:rsid w:val="00073215"/>
    <w:rsid w:val="00086919"/>
    <w:rsid w:val="00096670"/>
    <w:rsid w:val="000C7BE1"/>
    <w:rsid w:val="000D112A"/>
    <w:rsid w:val="000D48D8"/>
    <w:rsid w:val="000E77F5"/>
    <w:rsid w:val="000F1DC6"/>
    <w:rsid w:val="000F500A"/>
    <w:rsid w:val="001050DC"/>
    <w:rsid w:val="00107F4A"/>
    <w:rsid w:val="00112DA0"/>
    <w:rsid w:val="001202C3"/>
    <w:rsid w:val="001205BF"/>
    <w:rsid w:val="00123D48"/>
    <w:rsid w:val="001248DD"/>
    <w:rsid w:val="00124B56"/>
    <w:rsid w:val="00126971"/>
    <w:rsid w:val="00132015"/>
    <w:rsid w:val="00132CDB"/>
    <w:rsid w:val="00133B13"/>
    <w:rsid w:val="00134884"/>
    <w:rsid w:val="00141BF0"/>
    <w:rsid w:val="00141E17"/>
    <w:rsid w:val="0014665C"/>
    <w:rsid w:val="00155EC0"/>
    <w:rsid w:val="00166CF3"/>
    <w:rsid w:val="001676FC"/>
    <w:rsid w:val="00167F5A"/>
    <w:rsid w:val="00174F89"/>
    <w:rsid w:val="001A1F68"/>
    <w:rsid w:val="001A4920"/>
    <w:rsid w:val="001B20D3"/>
    <w:rsid w:val="001D1EF6"/>
    <w:rsid w:val="001E4E03"/>
    <w:rsid w:val="001F31C9"/>
    <w:rsid w:val="002006CE"/>
    <w:rsid w:val="002016E9"/>
    <w:rsid w:val="002135AC"/>
    <w:rsid w:val="002240E4"/>
    <w:rsid w:val="002249E0"/>
    <w:rsid w:val="002265A4"/>
    <w:rsid w:val="00236225"/>
    <w:rsid w:val="0023696D"/>
    <w:rsid w:val="00236C5B"/>
    <w:rsid w:val="002417FF"/>
    <w:rsid w:val="00246520"/>
    <w:rsid w:val="00250DBE"/>
    <w:rsid w:val="0026049B"/>
    <w:rsid w:val="002676BB"/>
    <w:rsid w:val="00270F59"/>
    <w:rsid w:val="002723E2"/>
    <w:rsid w:val="00291F6B"/>
    <w:rsid w:val="002A7486"/>
    <w:rsid w:val="002B111E"/>
    <w:rsid w:val="002C2A31"/>
    <w:rsid w:val="002C2BC5"/>
    <w:rsid w:val="002D09AF"/>
    <w:rsid w:val="002D3ABE"/>
    <w:rsid w:val="002D5091"/>
    <w:rsid w:val="002D5AC7"/>
    <w:rsid w:val="002F0331"/>
    <w:rsid w:val="002F4E42"/>
    <w:rsid w:val="002F77B2"/>
    <w:rsid w:val="0030070D"/>
    <w:rsid w:val="00302C03"/>
    <w:rsid w:val="00305D6F"/>
    <w:rsid w:val="00317FD8"/>
    <w:rsid w:val="00335454"/>
    <w:rsid w:val="003448E3"/>
    <w:rsid w:val="00346620"/>
    <w:rsid w:val="0036233B"/>
    <w:rsid w:val="00366AB5"/>
    <w:rsid w:val="00367FAD"/>
    <w:rsid w:val="00371BCB"/>
    <w:rsid w:val="0037559F"/>
    <w:rsid w:val="00376D21"/>
    <w:rsid w:val="003829F7"/>
    <w:rsid w:val="0038383B"/>
    <w:rsid w:val="0039010D"/>
    <w:rsid w:val="00392216"/>
    <w:rsid w:val="003A2256"/>
    <w:rsid w:val="003A3E10"/>
    <w:rsid w:val="003B46EF"/>
    <w:rsid w:val="003B4D10"/>
    <w:rsid w:val="003C0C1F"/>
    <w:rsid w:val="003C29D4"/>
    <w:rsid w:val="003C7B26"/>
    <w:rsid w:val="003D1CA2"/>
    <w:rsid w:val="003F1758"/>
    <w:rsid w:val="003F4343"/>
    <w:rsid w:val="00403FD3"/>
    <w:rsid w:val="004260A7"/>
    <w:rsid w:val="00431100"/>
    <w:rsid w:val="00451E75"/>
    <w:rsid w:val="00461720"/>
    <w:rsid w:val="00464B07"/>
    <w:rsid w:val="00464CD2"/>
    <w:rsid w:val="00464D46"/>
    <w:rsid w:val="00465F7D"/>
    <w:rsid w:val="00473880"/>
    <w:rsid w:val="0048394C"/>
    <w:rsid w:val="0049045D"/>
    <w:rsid w:val="00492EB0"/>
    <w:rsid w:val="004A2682"/>
    <w:rsid w:val="004E2769"/>
    <w:rsid w:val="00507142"/>
    <w:rsid w:val="00510B81"/>
    <w:rsid w:val="00514085"/>
    <w:rsid w:val="00515703"/>
    <w:rsid w:val="00516192"/>
    <w:rsid w:val="00525ABA"/>
    <w:rsid w:val="005514D6"/>
    <w:rsid w:val="00557936"/>
    <w:rsid w:val="00561FCB"/>
    <w:rsid w:val="00566500"/>
    <w:rsid w:val="005828A4"/>
    <w:rsid w:val="0058506C"/>
    <w:rsid w:val="005853B6"/>
    <w:rsid w:val="00590572"/>
    <w:rsid w:val="00590B78"/>
    <w:rsid w:val="00593CF6"/>
    <w:rsid w:val="00594CE2"/>
    <w:rsid w:val="0059625A"/>
    <w:rsid w:val="005A4455"/>
    <w:rsid w:val="005A55A4"/>
    <w:rsid w:val="005A6348"/>
    <w:rsid w:val="005B40D4"/>
    <w:rsid w:val="005B7DBD"/>
    <w:rsid w:val="005C1F8E"/>
    <w:rsid w:val="005D0A43"/>
    <w:rsid w:val="005D0EB9"/>
    <w:rsid w:val="005D52BD"/>
    <w:rsid w:val="005D7595"/>
    <w:rsid w:val="005F762A"/>
    <w:rsid w:val="00610A80"/>
    <w:rsid w:val="00621108"/>
    <w:rsid w:val="00625D6F"/>
    <w:rsid w:val="00647B00"/>
    <w:rsid w:val="006552C4"/>
    <w:rsid w:val="0067663F"/>
    <w:rsid w:val="0069012D"/>
    <w:rsid w:val="006A1555"/>
    <w:rsid w:val="006B21F3"/>
    <w:rsid w:val="006C753F"/>
    <w:rsid w:val="006D1E1C"/>
    <w:rsid w:val="006D618A"/>
    <w:rsid w:val="006D790E"/>
    <w:rsid w:val="006E270C"/>
    <w:rsid w:val="006F3F45"/>
    <w:rsid w:val="0070102B"/>
    <w:rsid w:val="00701DE9"/>
    <w:rsid w:val="00710510"/>
    <w:rsid w:val="00711F48"/>
    <w:rsid w:val="007122FB"/>
    <w:rsid w:val="007219D7"/>
    <w:rsid w:val="00741EA4"/>
    <w:rsid w:val="0074593D"/>
    <w:rsid w:val="00746ADE"/>
    <w:rsid w:val="007777BC"/>
    <w:rsid w:val="00796D2F"/>
    <w:rsid w:val="007A6079"/>
    <w:rsid w:val="007B61A0"/>
    <w:rsid w:val="007D497A"/>
    <w:rsid w:val="007E3D8B"/>
    <w:rsid w:val="007F0206"/>
    <w:rsid w:val="007F2709"/>
    <w:rsid w:val="00803A9F"/>
    <w:rsid w:val="00816751"/>
    <w:rsid w:val="0081738E"/>
    <w:rsid w:val="0082005A"/>
    <w:rsid w:val="00831B47"/>
    <w:rsid w:val="00837B3C"/>
    <w:rsid w:val="00845008"/>
    <w:rsid w:val="00853D9F"/>
    <w:rsid w:val="008615A8"/>
    <w:rsid w:val="00862282"/>
    <w:rsid w:val="00862427"/>
    <w:rsid w:val="00867BDA"/>
    <w:rsid w:val="008705AB"/>
    <w:rsid w:val="00874F1A"/>
    <w:rsid w:val="00891EC4"/>
    <w:rsid w:val="008A0DD5"/>
    <w:rsid w:val="008A5E34"/>
    <w:rsid w:val="008A6FCC"/>
    <w:rsid w:val="008B52B3"/>
    <w:rsid w:val="008C0E58"/>
    <w:rsid w:val="008D1EEB"/>
    <w:rsid w:val="008D71D9"/>
    <w:rsid w:val="008E441F"/>
    <w:rsid w:val="008E5E12"/>
    <w:rsid w:val="00930827"/>
    <w:rsid w:val="00930AF3"/>
    <w:rsid w:val="00935125"/>
    <w:rsid w:val="00941D68"/>
    <w:rsid w:val="00946CC4"/>
    <w:rsid w:val="009502D1"/>
    <w:rsid w:val="009550A4"/>
    <w:rsid w:val="0095788C"/>
    <w:rsid w:val="0096254F"/>
    <w:rsid w:val="0097369F"/>
    <w:rsid w:val="00983818"/>
    <w:rsid w:val="00990227"/>
    <w:rsid w:val="009922D2"/>
    <w:rsid w:val="009A052C"/>
    <w:rsid w:val="009A46E5"/>
    <w:rsid w:val="009A76A0"/>
    <w:rsid w:val="009B35EE"/>
    <w:rsid w:val="009B6CBB"/>
    <w:rsid w:val="009D13C0"/>
    <w:rsid w:val="009D1BB4"/>
    <w:rsid w:val="009D4488"/>
    <w:rsid w:val="009D4781"/>
    <w:rsid w:val="009E1220"/>
    <w:rsid w:val="009F1018"/>
    <w:rsid w:val="009F2641"/>
    <w:rsid w:val="009F5F29"/>
    <w:rsid w:val="00A04335"/>
    <w:rsid w:val="00A13BB6"/>
    <w:rsid w:val="00A1637A"/>
    <w:rsid w:val="00A230C7"/>
    <w:rsid w:val="00A23E89"/>
    <w:rsid w:val="00A50AD5"/>
    <w:rsid w:val="00A6283F"/>
    <w:rsid w:val="00A6693C"/>
    <w:rsid w:val="00A7798D"/>
    <w:rsid w:val="00A805A4"/>
    <w:rsid w:val="00A82F61"/>
    <w:rsid w:val="00A86F51"/>
    <w:rsid w:val="00A90C61"/>
    <w:rsid w:val="00A92471"/>
    <w:rsid w:val="00A92B21"/>
    <w:rsid w:val="00AA4CEB"/>
    <w:rsid w:val="00AA4E24"/>
    <w:rsid w:val="00AA5226"/>
    <w:rsid w:val="00AC0491"/>
    <w:rsid w:val="00AC0871"/>
    <w:rsid w:val="00AC10CD"/>
    <w:rsid w:val="00AC16B3"/>
    <w:rsid w:val="00AD7271"/>
    <w:rsid w:val="00AE0125"/>
    <w:rsid w:val="00AE0510"/>
    <w:rsid w:val="00AE600D"/>
    <w:rsid w:val="00AF101D"/>
    <w:rsid w:val="00B04531"/>
    <w:rsid w:val="00B065E9"/>
    <w:rsid w:val="00B10452"/>
    <w:rsid w:val="00B116FF"/>
    <w:rsid w:val="00B15BCF"/>
    <w:rsid w:val="00B27DEF"/>
    <w:rsid w:val="00B30A80"/>
    <w:rsid w:val="00B41572"/>
    <w:rsid w:val="00B41676"/>
    <w:rsid w:val="00B461AE"/>
    <w:rsid w:val="00B63DA3"/>
    <w:rsid w:val="00B7115A"/>
    <w:rsid w:val="00B75FF7"/>
    <w:rsid w:val="00B83878"/>
    <w:rsid w:val="00BC111C"/>
    <w:rsid w:val="00BC4CF6"/>
    <w:rsid w:val="00BC55D1"/>
    <w:rsid w:val="00BD57C8"/>
    <w:rsid w:val="00BD61F9"/>
    <w:rsid w:val="00BD672B"/>
    <w:rsid w:val="00BE1204"/>
    <w:rsid w:val="00BE5C84"/>
    <w:rsid w:val="00C06313"/>
    <w:rsid w:val="00C23E20"/>
    <w:rsid w:val="00C2787F"/>
    <w:rsid w:val="00C33908"/>
    <w:rsid w:val="00C506C4"/>
    <w:rsid w:val="00C51AB4"/>
    <w:rsid w:val="00C52B9F"/>
    <w:rsid w:val="00C56020"/>
    <w:rsid w:val="00C80263"/>
    <w:rsid w:val="00C90976"/>
    <w:rsid w:val="00CA5C87"/>
    <w:rsid w:val="00CB201D"/>
    <w:rsid w:val="00CB6B85"/>
    <w:rsid w:val="00CB7C7F"/>
    <w:rsid w:val="00CC131F"/>
    <w:rsid w:val="00CD328A"/>
    <w:rsid w:val="00CD57E0"/>
    <w:rsid w:val="00CE75A7"/>
    <w:rsid w:val="00CF3742"/>
    <w:rsid w:val="00D102B1"/>
    <w:rsid w:val="00D164ED"/>
    <w:rsid w:val="00D219E6"/>
    <w:rsid w:val="00D2360C"/>
    <w:rsid w:val="00D33043"/>
    <w:rsid w:val="00D4314F"/>
    <w:rsid w:val="00D434F6"/>
    <w:rsid w:val="00D56D2F"/>
    <w:rsid w:val="00D62BEC"/>
    <w:rsid w:val="00D66DCA"/>
    <w:rsid w:val="00D71BA2"/>
    <w:rsid w:val="00D83E19"/>
    <w:rsid w:val="00D84EEF"/>
    <w:rsid w:val="00D968B3"/>
    <w:rsid w:val="00DC623E"/>
    <w:rsid w:val="00DE0E30"/>
    <w:rsid w:val="00DF393D"/>
    <w:rsid w:val="00DF463D"/>
    <w:rsid w:val="00DF52D8"/>
    <w:rsid w:val="00E06A72"/>
    <w:rsid w:val="00E0782B"/>
    <w:rsid w:val="00E166AC"/>
    <w:rsid w:val="00E2791F"/>
    <w:rsid w:val="00E47886"/>
    <w:rsid w:val="00E5502C"/>
    <w:rsid w:val="00E62116"/>
    <w:rsid w:val="00E644E1"/>
    <w:rsid w:val="00E85A5A"/>
    <w:rsid w:val="00E92D4F"/>
    <w:rsid w:val="00E9420E"/>
    <w:rsid w:val="00E973BF"/>
    <w:rsid w:val="00EA58C0"/>
    <w:rsid w:val="00EA65B2"/>
    <w:rsid w:val="00EE1748"/>
    <w:rsid w:val="00EE1E37"/>
    <w:rsid w:val="00F1031B"/>
    <w:rsid w:val="00F10677"/>
    <w:rsid w:val="00F15C16"/>
    <w:rsid w:val="00F31827"/>
    <w:rsid w:val="00F368B5"/>
    <w:rsid w:val="00F50392"/>
    <w:rsid w:val="00F56883"/>
    <w:rsid w:val="00F86B28"/>
    <w:rsid w:val="00FA140D"/>
    <w:rsid w:val="00FB0447"/>
    <w:rsid w:val="00FB615E"/>
    <w:rsid w:val="00FC7787"/>
    <w:rsid w:val="00FD4667"/>
    <w:rsid w:val="00FF7A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883D37"/>
  <w15:docId w15:val="{D27ADC2C-05B6-4494-B214-AD5DA0FE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F89"/>
    <w:rPr>
      <w:rFonts w:ascii="Avenir LT Std 35 Light" w:hAnsi="Avenir LT Std 35 Light"/>
      <w:szCs w:val="24"/>
    </w:rPr>
  </w:style>
  <w:style w:type="paragraph" w:styleId="Heading1">
    <w:name w:val="heading 1"/>
    <w:basedOn w:val="Normal"/>
    <w:next w:val="Normal"/>
    <w:qFormat/>
    <w:rsid w:val="00174F89"/>
    <w:pPr>
      <w:keepNext/>
      <w:spacing w:before="240" w:after="60"/>
      <w:outlineLvl w:val="0"/>
    </w:pPr>
    <w:rPr>
      <w:rFonts w:ascii="Variable" w:hAnsi="Variable" w:cs="Arial"/>
      <w:b/>
      <w:bCs/>
      <w:color w:val="00B1B0"/>
      <w:kern w:val="32"/>
      <w:sz w:val="28"/>
      <w:szCs w:val="32"/>
    </w:rPr>
  </w:style>
  <w:style w:type="paragraph" w:styleId="Heading2">
    <w:name w:val="heading 2"/>
    <w:basedOn w:val="Normal"/>
    <w:next w:val="Normal"/>
    <w:qFormat/>
    <w:rsid w:val="00174F89"/>
    <w:pPr>
      <w:keepNext/>
      <w:spacing w:before="240" w:after="60"/>
      <w:outlineLvl w:val="1"/>
    </w:pPr>
    <w:rPr>
      <w:rFonts w:ascii="Arial" w:hAnsi="Arial" w:cs="Arial"/>
      <w:b/>
      <w:bCs/>
      <w:iCs/>
      <w:color w:val="00B1B0"/>
      <w:sz w:val="24"/>
      <w:szCs w:val="28"/>
    </w:rPr>
  </w:style>
  <w:style w:type="paragraph" w:styleId="Heading3">
    <w:name w:val="heading 3"/>
    <w:basedOn w:val="Normal"/>
    <w:next w:val="Normal"/>
    <w:qFormat/>
    <w:rsid w:val="00174F89"/>
    <w:pPr>
      <w:keepNext/>
      <w:spacing w:before="240" w:after="60"/>
      <w:outlineLvl w:val="2"/>
    </w:pPr>
    <w:rPr>
      <w:rFonts w:cs="Arial"/>
      <w:b/>
      <w:bCs/>
      <w:color w:val="00B1B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4F89"/>
    <w:pPr>
      <w:tabs>
        <w:tab w:val="center" w:pos="4320"/>
        <w:tab w:val="right" w:pos="8640"/>
      </w:tabs>
      <w:jc w:val="right"/>
    </w:pPr>
  </w:style>
  <w:style w:type="paragraph" w:styleId="Footer">
    <w:name w:val="footer"/>
    <w:basedOn w:val="Normal"/>
    <w:semiHidden/>
    <w:rsid w:val="00174F89"/>
    <w:pPr>
      <w:tabs>
        <w:tab w:val="center" w:pos="4320"/>
        <w:tab w:val="right" w:pos="8640"/>
      </w:tabs>
      <w:jc w:val="right"/>
    </w:pPr>
  </w:style>
  <w:style w:type="paragraph" w:customStyle="1" w:styleId="BasicParagraph">
    <w:name w:val="[Basic Paragraph]"/>
    <w:basedOn w:val="Normal"/>
    <w:rsid w:val="00174F89"/>
    <w:pPr>
      <w:autoSpaceDE w:val="0"/>
      <w:autoSpaceDN w:val="0"/>
      <w:adjustRightInd w:val="0"/>
      <w:spacing w:line="288" w:lineRule="auto"/>
      <w:textAlignment w:val="center"/>
    </w:pPr>
    <w:rPr>
      <w:rFonts w:cs="Avenir LT Std 35 Light"/>
      <w:color w:val="000000"/>
      <w:szCs w:val="16"/>
    </w:rPr>
  </w:style>
  <w:style w:type="paragraph" w:customStyle="1" w:styleId="Address">
    <w:name w:val="Address"/>
    <w:rsid w:val="00174F89"/>
    <w:pPr>
      <w:jc w:val="right"/>
    </w:pPr>
    <w:rPr>
      <w:rFonts w:ascii="Variable" w:hAnsi="Variable" w:cs="Avenir LT Std 35 Light"/>
      <w:b/>
      <w:color w:val="00B1B0"/>
      <w:sz w:val="16"/>
      <w:szCs w:val="16"/>
    </w:rPr>
  </w:style>
  <w:style w:type="character" w:customStyle="1" w:styleId="AddressChar">
    <w:name w:val="Address Char"/>
    <w:basedOn w:val="DefaultParagraphFont"/>
    <w:rsid w:val="00174F89"/>
    <w:rPr>
      <w:rFonts w:ascii="Variable" w:hAnsi="Variable" w:cs="Avenir LT Std 35 Light"/>
      <w:b/>
      <w:noProof w:val="0"/>
      <w:color w:val="00B1B0"/>
      <w:sz w:val="16"/>
      <w:szCs w:val="16"/>
      <w:lang w:val="en-US" w:eastAsia="en-US" w:bidi="ar-SA"/>
    </w:rPr>
  </w:style>
  <w:style w:type="paragraph" w:customStyle="1" w:styleId="Address2">
    <w:name w:val="Address 2"/>
    <w:rsid w:val="00174F89"/>
    <w:pPr>
      <w:jc w:val="right"/>
    </w:pPr>
    <w:rPr>
      <w:rFonts w:ascii="Variable" w:hAnsi="Variable" w:cs="Avenir LT Std 35 Light"/>
      <w:b/>
      <w:color w:val="6A737B"/>
      <w:sz w:val="16"/>
      <w:szCs w:val="16"/>
    </w:rPr>
  </w:style>
  <w:style w:type="character" w:customStyle="1" w:styleId="BasicParagraphChar">
    <w:name w:val="[Basic Paragraph] Char"/>
    <w:basedOn w:val="DefaultParagraphFont"/>
    <w:rsid w:val="00174F89"/>
    <w:rPr>
      <w:rFonts w:ascii="Avenir LT Std 35 Light" w:hAnsi="Avenir LT Std 35 Light" w:cs="Avenir LT Std 35 Light"/>
      <w:noProof w:val="0"/>
      <w:color w:val="000000"/>
      <w:szCs w:val="16"/>
      <w:lang w:val="en-US" w:eastAsia="en-US" w:bidi="ar-SA"/>
    </w:rPr>
  </w:style>
  <w:style w:type="character" w:customStyle="1" w:styleId="Address2Char">
    <w:name w:val="Address 2 Char"/>
    <w:basedOn w:val="BasicParagraphChar"/>
    <w:rsid w:val="00174F89"/>
    <w:rPr>
      <w:rFonts w:ascii="Variable" w:hAnsi="Variable" w:cs="Avenir LT Std 35 Light"/>
      <w:b/>
      <w:noProof w:val="0"/>
      <w:color w:val="6A737B"/>
      <w:sz w:val="16"/>
      <w:szCs w:val="16"/>
      <w:lang w:val="en-US" w:eastAsia="en-US" w:bidi="ar-SA"/>
    </w:rPr>
  </w:style>
  <w:style w:type="paragraph" w:customStyle="1" w:styleId="SCArtCL1">
    <w:name w:val="SCArtC L1"/>
    <w:aliases w:val="A1"/>
    <w:basedOn w:val="Normal"/>
    <w:next w:val="SCArtCL2"/>
    <w:rsid w:val="000E77F5"/>
    <w:pPr>
      <w:keepNext/>
      <w:keepLines/>
      <w:numPr>
        <w:numId w:val="2"/>
      </w:numPr>
      <w:spacing w:before="120" w:after="240"/>
      <w:outlineLvl w:val="0"/>
    </w:pPr>
    <w:rPr>
      <w:rFonts w:ascii="Times New Roman Bold" w:hAnsi="Times New Roman Bold"/>
      <w:b/>
      <w:sz w:val="24"/>
      <w:lang w:val="en-CA"/>
    </w:rPr>
  </w:style>
  <w:style w:type="character" w:styleId="Hyperlink">
    <w:name w:val="Hyperlink"/>
    <w:basedOn w:val="DefaultParagraphFont"/>
    <w:semiHidden/>
    <w:rsid w:val="00174F89"/>
    <w:rPr>
      <w:color w:val="0000FF"/>
      <w:u w:val="single"/>
    </w:rPr>
  </w:style>
  <w:style w:type="character" w:customStyle="1" w:styleId="Green">
    <w:name w:val="Green"/>
    <w:basedOn w:val="DefaultParagraphFont"/>
    <w:rsid w:val="00174F89"/>
    <w:rPr>
      <w:color w:val="00B1B0"/>
    </w:rPr>
  </w:style>
  <w:style w:type="paragraph" w:styleId="NormalWeb">
    <w:name w:val="Normal (Web)"/>
    <w:basedOn w:val="Normal"/>
    <w:uiPriority w:val="99"/>
    <w:unhideWhenUsed/>
    <w:rsid w:val="00174F89"/>
    <w:pPr>
      <w:spacing w:before="100" w:beforeAutospacing="1" w:after="100" w:afterAutospacing="1"/>
    </w:pPr>
    <w:rPr>
      <w:rFonts w:ascii="Times New Roman" w:hAnsi="Times New Roman"/>
      <w:sz w:val="24"/>
    </w:rPr>
  </w:style>
  <w:style w:type="character" w:customStyle="1" w:styleId="nfakpe">
    <w:name w:val="nfakpe"/>
    <w:basedOn w:val="DefaultParagraphFont"/>
    <w:rsid w:val="00174F89"/>
  </w:style>
  <w:style w:type="character" w:styleId="FollowedHyperlink">
    <w:name w:val="FollowedHyperlink"/>
    <w:basedOn w:val="DefaultParagraphFont"/>
    <w:semiHidden/>
    <w:rsid w:val="00174F89"/>
    <w:rPr>
      <w:color w:val="800080"/>
      <w:u w:val="single"/>
    </w:rPr>
  </w:style>
  <w:style w:type="paragraph" w:styleId="BalloonText">
    <w:name w:val="Balloon Text"/>
    <w:basedOn w:val="Normal"/>
    <w:rsid w:val="00174F89"/>
    <w:rPr>
      <w:rFonts w:ascii="Tahoma" w:hAnsi="Tahoma" w:cs="Variable"/>
      <w:sz w:val="16"/>
      <w:szCs w:val="16"/>
    </w:rPr>
  </w:style>
  <w:style w:type="character" w:customStyle="1" w:styleId="CharChar">
    <w:name w:val="Char Char"/>
    <w:basedOn w:val="DefaultParagraphFont"/>
    <w:rsid w:val="00174F89"/>
    <w:rPr>
      <w:rFonts w:ascii="Tahoma" w:hAnsi="Tahoma" w:cs="Variable"/>
      <w:sz w:val="16"/>
      <w:szCs w:val="16"/>
    </w:rPr>
  </w:style>
  <w:style w:type="paragraph" w:customStyle="1" w:styleId="SCArtCL2">
    <w:name w:val="SCArtC L2"/>
    <w:aliases w:val="A2"/>
    <w:basedOn w:val="Normal"/>
    <w:rsid w:val="000E77F5"/>
    <w:pPr>
      <w:numPr>
        <w:ilvl w:val="1"/>
        <w:numId w:val="2"/>
      </w:numPr>
      <w:spacing w:after="240"/>
      <w:jc w:val="both"/>
      <w:outlineLvl w:val="1"/>
    </w:pPr>
    <w:rPr>
      <w:rFonts w:ascii="Times New Roman" w:hAnsi="Times New Roman"/>
      <w:sz w:val="24"/>
      <w:lang w:val="en-CA"/>
    </w:rPr>
  </w:style>
  <w:style w:type="paragraph" w:customStyle="1" w:styleId="SCArtCL3">
    <w:name w:val="SCArtC L3"/>
    <w:aliases w:val="A3"/>
    <w:basedOn w:val="Normal"/>
    <w:rsid w:val="000E77F5"/>
    <w:pPr>
      <w:numPr>
        <w:ilvl w:val="2"/>
        <w:numId w:val="2"/>
      </w:numPr>
      <w:spacing w:after="240"/>
      <w:jc w:val="both"/>
      <w:outlineLvl w:val="2"/>
    </w:pPr>
    <w:rPr>
      <w:rFonts w:ascii="Times New Roman" w:hAnsi="Times New Roman"/>
      <w:sz w:val="24"/>
      <w:lang w:val="en-CA"/>
    </w:rPr>
  </w:style>
  <w:style w:type="paragraph" w:customStyle="1" w:styleId="SCArtCL4">
    <w:name w:val="SCArtC L4"/>
    <w:aliases w:val="A4"/>
    <w:basedOn w:val="Normal"/>
    <w:rsid w:val="000E77F5"/>
    <w:pPr>
      <w:numPr>
        <w:ilvl w:val="3"/>
        <w:numId w:val="2"/>
      </w:numPr>
      <w:spacing w:after="240"/>
      <w:jc w:val="both"/>
      <w:outlineLvl w:val="3"/>
    </w:pPr>
    <w:rPr>
      <w:rFonts w:ascii="Times New Roman" w:hAnsi="Times New Roman"/>
      <w:sz w:val="24"/>
      <w:lang w:val="en-CA"/>
    </w:rPr>
  </w:style>
  <w:style w:type="paragraph" w:customStyle="1" w:styleId="SCArtCL5">
    <w:name w:val="SCArtC L5"/>
    <w:aliases w:val="A5"/>
    <w:basedOn w:val="Normal"/>
    <w:rsid w:val="000E77F5"/>
    <w:pPr>
      <w:numPr>
        <w:ilvl w:val="4"/>
        <w:numId w:val="2"/>
      </w:numPr>
      <w:spacing w:after="240"/>
      <w:jc w:val="both"/>
    </w:pPr>
    <w:rPr>
      <w:rFonts w:ascii="Times New Roman" w:hAnsi="Times New Roman"/>
      <w:sz w:val="24"/>
      <w:lang w:val="en-CA"/>
    </w:rPr>
  </w:style>
  <w:style w:type="paragraph" w:customStyle="1" w:styleId="SCArtCL6">
    <w:name w:val="SCArtC L6"/>
    <w:aliases w:val="A6"/>
    <w:basedOn w:val="Normal"/>
    <w:rsid w:val="000E77F5"/>
    <w:pPr>
      <w:numPr>
        <w:ilvl w:val="5"/>
        <w:numId w:val="2"/>
      </w:numPr>
      <w:spacing w:after="240"/>
      <w:jc w:val="both"/>
    </w:pPr>
    <w:rPr>
      <w:rFonts w:ascii="Times New Roman" w:hAnsi="Times New Roman"/>
      <w:sz w:val="24"/>
      <w:lang w:val="en-CA"/>
    </w:rPr>
  </w:style>
  <w:style w:type="paragraph" w:customStyle="1" w:styleId="SCArtCL7">
    <w:name w:val="SCArtC L7"/>
    <w:aliases w:val="A7"/>
    <w:basedOn w:val="Normal"/>
    <w:rsid w:val="000E77F5"/>
    <w:pPr>
      <w:numPr>
        <w:ilvl w:val="6"/>
        <w:numId w:val="2"/>
      </w:numPr>
      <w:spacing w:after="240"/>
      <w:jc w:val="both"/>
    </w:pPr>
    <w:rPr>
      <w:rFonts w:ascii="Times New Roman" w:hAnsi="Times New Roman"/>
      <w:sz w:val="24"/>
      <w:lang w:val="en-CA"/>
    </w:rPr>
  </w:style>
  <w:style w:type="paragraph" w:customStyle="1" w:styleId="SCArtCL8">
    <w:name w:val="SCArtC L8"/>
    <w:aliases w:val="A8"/>
    <w:basedOn w:val="Normal"/>
    <w:rsid w:val="000E77F5"/>
    <w:pPr>
      <w:numPr>
        <w:ilvl w:val="7"/>
        <w:numId w:val="2"/>
      </w:numPr>
      <w:spacing w:after="240"/>
      <w:jc w:val="both"/>
    </w:pPr>
    <w:rPr>
      <w:rFonts w:ascii="Times New Roman" w:hAnsi="Times New Roman"/>
      <w:sz w:val="24"/>
      <w:lang w:val="en-CA"/>
    </w:rPr>
  </w:style>
  <w:style w:type="paragraph" w:customStyle="1" w:styleId="SCArtCL9">
    <w:name w:val="SCArtC L9"/>
    <w:aliases w:val="A9"/>
    <w:basedOn w:val="Normal"/>
    <w:rsid w:val="000E77F5"/>
    <w:pPr>
      <w:numPr>
        <w:ilvl w:val="8"/>
        <w:numId w:val="2"/>
      </w:numPr>
      <w:spacing w:after="240"/>
      <w:jc w:val="both"/>
    </w:pPr>
    <w:rPr>
      <w:rFonts w:ascii="Times New Roman" w:hAnsi="Times New Roman"/>
      <w:sz w:val="24"/>
      <w:lang w:val="en-CA"/>
    </w:rPr>
  </w:style>
  <w:style w:type="character" w:customStyle="1" w:styleId="apple-style-span">
    <w:name w:val="apple-style-span"/>
    <w:basedOn w:val="DefaultParagraphFont"/>
    <w:rsid w:val="000E77F5"/>
  </w:style>
  <w:style w:type="paragraph" w:styleId="ListParagraph">
    <w:name w:val="List Paragraph"/>
    <w:basedOn w:val="Normal"/>
    <w:uiPriority w:val="34"/>
    <w:qFormat/>
    <w:rsid w:val="00AC10CD"/>
    <w:pPr>
      <w:ind w:left="720"/>
      <w:contextualSpacing/>
    </w:pPr>
  </w:style>
  <w:style w:type="character" w:customStyle="1" w:styleId="HeaderChar">
    <w:name w:val="Header Char"/>
    <w:basedOn w:val="DefaultParagraphFont"/>
    <w:link w:val="Header"/>
    <w:uiPriority w:val="99"/>
    <w:rsid w:val="008D1EEB"/>
    <w:rPr>
      <w:rFonts w:ascii="Avenir LT Std 35 Light" w:hAnsi="Avenir LT Std 35 Light"/>
      <w:szCs w:val="24"/>
    </w:rPr>
  </w:style>
  <w:style w:type="character" w:customStyle="1" w:styleId="UnresolvedMention1">
    <w:name w:val="Unresolved Mention1"/>
    <w:basedOn w:val="DefaultParagraphFont"/>
    <w:uiPriority w:val="99"/>
    <w:semiHidden/>
    <w:unhideWhenUsed/>
    <w:rsid w:val="002F77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527385">
      <w:bodyDiv w:val="1"/>
      <w:marLeft w:val="0"/>
      <w:marRight w:val="0"/>
      <w:marTop w:val="0"/>
      <w:marBottom w:val="0"/>
      <w:divBdr>
        <w:top w:val="none" w:sz="0" w:space="0" w:color="auto"/>
        <w:left w:val="none" w:sz="0" w:space="0" w:color="auto"/>
        <w:bottom w:val="none" w:sz="0" w:space="0" w:color="auto"/>
        <w:right w:val="none" w:sz="0" w:space="0" w:color="auto"/>
      </w:divBdr>
      <w:divsChild>
        <w:div w:id="548105341">
          <w:marLeft w:val="0"/>
          <w:marRight w:val="0"/>
          <w:marTop w:val="0"/>
          <w:marBottom w:val="0"/>
          <w:divBdr>
            <w:top w:val="none" w:sz="0" w:space="0" w:color="auto"/>
            <w:left w:val="none" w:sz="0" w:space="0" w:color="auto"/>
            <w:bottom w:val="none" w:sz="0" w:space="0" w:color="auto"/>
            <w:right w:val="none" w:sz="0" w:space="0" w:color="auto"/>
          </w:divBdr>
          <w:divsChild>
            <w:div w:id="464785153">
              <w:marLeft w:val="0"/>
              <w:marRight w:val="0"/>
              <w:marTop w:val="0"/>
              <w:marBottom w:val="0"/>
              <w:divBdr>
                <w:top w:val="none" w:sz="0" w:space="0" w:color="auto"/>
                <w:left w:val="none" w:sz="0" w:space="0" w:color="auto"/>
                <w:bottom w:val="none" w:sz="0" w:space="0" w:color="auto"/>
                <w:right w:val="none" w:sz="0" w:space="0" w:color="auto"/>
              </w:divBdr>
              <w:divsChild>
                <w:div w:id="975797738">
                  <w:marLeft w:val="0"/>
                  <w:marRight w:val="0"/>
                  <w:marTop w:val="100"/>
                  <w:marBottom w:val="100"/>
                  <w:divBdr>
                    <w:top w:val="none" w:sz="0" w:space="0" w:color="auto"/>
                    <w:left w:val="none" w:sz="0" w:space="0" w:color="auto"/>
                    <w:bottom w:val="none" w:sz="0" w:space="0" w:color="auto"/>
                    <w:right w:val="none" w:sz="0" w:space="0" w:color="auto"/>
                  </w:divBdr>
                  <w:divsChild>
                    <w:div w:id="2099598900">
                      <w:marLeft w:val="0"/>
                      <w:marRight w:val="0"/>
                      <w:marTop w:val="0"/>
                      <w:marBottom w:val="0"/>
                      <w:divBdr>
                        <w:top w:val="none" w:sz="0" w:space="0" w:color="auto"/>
                        <w:left w:val="none" w:sz="0" w:space="0" w:color="auto"/>
                        <w:bottom w:val="none" w:sz="0" w:space="0" w:color="auto"/>
                        <w:right w:val="none" w:sz="0" w:space="0" w:color="auto"/>
                      </w:divBdr>
                      <w:divsChild>
                        <w:div w:id="1047220159">
                          <w:marLeft w:val="0"/>
                          <w:marRight w:val="0"/>
                          <w:marTop w:val="0"/>
                          <w:marBottom w:val="0"/>
                          <w:divBdr>
                            <w:top w:val="none" w:sz="0" w:space="0" w:color="auto"/>
                            <w:left w:val="none" w:sz="0" w:space="0" w:color="auto"/>
                            <w:bottom w:val="none" w:sz="0" w:space="0" w:color="auto"/>
                            <w:right w:val="none" w:sz="0" w:space="0" w:color="auto"/>
                          </w:divBdr>
                          <w:divsChild>
                            <w:div w:id="34894274">
                              <w:marLeft w:val="0"/>
                              <w:marRight w:val="0"/>
                              <w:marTop w:val="0"/>
                              <w:marBottom w:val="0"/>
                              <w:divBdr>
                                <w:top w:val="none" w:sz="0" w:space="0" w:color="auto"/>
                                <w:left w:val="none" w:sz="0" w:space="0" w:color="auto"/>
                                <w:bottom w:val="none" w:sz="0" w:space="0" w:color="auto"/>
                                <w:right w:val="none" w:sz="0" w:space="0" w:color="auto"/>
                              </w:divBdr>
                              <w:divsChild>
                                <w:div w:id="1027681970">
                                  <w:marLeft w:val="0"/>
                                  <w:marRight w:val="0"/>
                                  <w:marTop w:val="0"/>
                                  <w:marBottom w:val="0"/>
                                  <w:divBdr>
                                    <w:top w:val="none" w:sz="0" w:space="0" w:color="auto"/>
                                    <w:left w:val="none" w:sz="0" w:space="0" w:color="auto"/>
                                    <w:bottom w:val="none" w:sz="0" w:space="0" w:color="auto"/>
                                    <w:right w:val="none" w:sz="0" w:space="0" w:color="auto"/>
                                  </w:divBdr>
                                  <w:divsChild>
                                    <w:div w:id="1429546755">
                                      <w:marLeft w:val="0"/>
                                      <w:marRight w:val="0"/>
                                      <w:marTop w:val="0"/>
                                      <w:marBottom w:val="0"/>
                                      <w:divBdr>
                                        <w:top w:val="none" w:sz="0" w:space="0" w:color="auto"/>
                                        <w:left w:val="none" w:sz="0" w:space="0" w:color="auto"/>
                                        <w:bottom w:val="none" w:sz="0" w:space="0" w:color="auto"/>
                                        <w:right w:val="none" w:sz="0" w:space="0" w:color="auto"/>
                                      </w:divBdr>
                                      <w:divsChild>
                                        <w:div w:id="1713386592">
                                          <w:marLeft w:val="0"/>
                                          <w:marRight w:val="0"/>
                                          <w:marTop w:val="0"/>
                                          <w:marBottom w:val="0"/>
                                          <w:divBdr>
                                            <w:top w:val="none" w:sz="0" w:space="0" w:color="auto"/>
                                            <w:left w:val="none" w:sz="0" w:space="0" w:color="auto"/>
                                            <w:bottom w:val="none" w:sz="0" w:space="0" w:color="auto"/>
                                            <w:right w:val="none" w:sz="0" w:space="0" w:color="auto"/>
                                          </w:divBdr>
                                          <w:divsChild>
                                            <w:div w:id="90855940">
                                              <w:marLeft w:val="0"/>
                                              <w:marRight w:val="0"/>
                                              <w:marTop w:val="0"/>
                                              <w:marBottom w:val="0"/>
                                              <w:divBdr>
                                                <w:top w:val="none" w:sz="0" w:space="0" w:color="auto"/>
                                                <w:left w:val="none" w:sz="0" w:space="0" w:color="auto"/>
                                                <w:bottom w:val="none" w:sz="0" w:space="0" w:color="auto"/>
                                                <w:right w:val="none" w:sz="0" w:space="0" w:color="auto"/>
                                              </w:divBdr>
                                              <w:divsChild>
                                                <w:div w:id="176579661">
                                                  <w:marLeft w:val="0"/>
                                                  <w:marRight w:val="300"/>
                                                  <w:marTop w:val="0"/>
                                                  <w:marBottom w:val="0"/>
                                                  <w:divBdr>
                                                    <w:top w:val="none" w:sz="0" w:space="0" w:color="auto"/>
                                                    <w:left w:val="none" w:sz="0" w:space="0" w:color="auto"/>
                                                    <w:bottom w:val="none" w:sz="0" w:space="0" w:color="auto"/>
                                                    <w:right w:val="none" w:sz="0" w:space="0" w:color="auto"/>
                                                  </w:divBdr>
                                                  <w:divsChild>
                                                    <w:div w:id="1226646030">
                                                      <w:marLeft w:val="0"/>
                                                      <w:marRight w:val="0"/>
                                                      <w:marTop w:val="0"/>
                                                      <w:marBottom w:val="0"/>
                                                      <w:divBdr>
                                                        <w:top w:val="none" w:sz="0" w:space="0" w:color="auto"/>
                                                        <w:left w:val="none" w:sz="0" w:space="0" w:color="auto"/>
                                                        <w:bottom w:val="none" w:sz="0" w:space="0" w:color="auto"/>
                                                        <w:right w:val="none" w:sz="0" w:space="0" w:color="auto"/>
                                                      </w:divBdr>
                                                      <w:divsChild>
                                                        <w:div w:id="334842904">
                                                          <w:marLeft w:val="0"/>
                                                          <w:marRight w:val="0"/>
                                                          <w:marTop w:val="0"/>
                                                          <w:marBottom w:val="300"/>
                                                          <w:divBdr>
                                                            <w:top w:val="single" w:sz="6" w:space="0" w:color="CCCCCC"/>
                                                            <w:left w:val="none" w:sz="0" w:space="0" w:color="auto"/>
                                                            <w:bottom w:val="none" w:sz="0" w:space="0" w:color="auto"/>
                                                            <w:right w:val="none" w:sz="0" w:space="0" w:color="auto"/>
                                                          </w:divBdr>
                                                          <w:divsChild>
                                                            <w:div w:id="194969724">
                                                              <w:marLeft w:val="0"/>
                                                              <w:marRight w:val="0"/>
                                                              <w:marTop w:val="0"/>
                                                              <w:marBottom w:val="0"/>
                                                              <w:divBdr>
                                                                <w:top w:val="none" w:sz="0" w:space="0" w:color="auto"/>
                                                                <w:left w:val="none" w:sz="0" w:space="0" w:color="auto"/>
                                                                <w:bottom w:val="none" w:sz="0" w:space="0" w:color="auto"/>
                                                                <w:right w:val="none" w:sz="0" w:space="0" w:color="auto"/>
                                                              </w:divBdr>
                                                              <w:divsChild>
                                                                <w:div w:id="1590968351">
                                                                  <w:marLeft w:val="0"/>
                                                                  <w:marRight w:val="0"/>
                                                                  <w:marTop w:val="0"/>
                                                                  <w:marBottom w:val="0"/>
                                                                  <w:divBdr>
                                                                    <w:top w:val="none" w:sz="0" w:space="0" w:color="auto"/>
                                                                    <w:left w:val="none" w:sz="0" w:space="0" w:color="auto"/>
                                                                    <w:bottom w:val="none" w:sz="0" w:space="0" w:color="auto"/>
                                                                    <w:right w:val="none" w:sz="0" w:space="0" w:color="auto"/>
                                                                  </w:divBdr>
                                                                  <w:divsChild>
                                                                    <w:div w:id="942692681">
                                                                      <w:marLeft w:val="0"/>
                                                                      <w:marRight w:val="0"/>
                                                                      <w:marTop w:val="0"/>
                                                                      <w:marBottom w:val="0"/>
                                                                      <w:divBdr>
                                                                        <w:top w:val="none" w:sz="0" w:space="0" w:color="auto"/>
                                                                        <w:left w:val="none" w:sz="0" w:space="0" w:color="auto"/>
                                                                        <w:bottom w:val="none" w:sz="0" w:space="0" w:color="auto"/>
                                                                        <w:right w:val="none" w:sz="0" w:space="0" w:color="auto"/>
                                                                      </w:divBdr>
                                                                      <w:divsChild>
                                                                        <w:div w:id="1921717698">
                                                                          <w:marLeft w:val="0"/>
                                                                          <w:marRight w:val="0"/>
                                                                          <w:marTop w:val="0"/>
                                                                          <w:marBottom w:val="0"/>
                                                                          <w:divBdr>
                                                                            <w:top w:val="none" w:sz="0" w:space="0" w:color="auto"/>
                                                                            <w:left w:val="none" w:sz="0" w:space="0" w:color="auto"/>
                                                                            <w:bottom w:val="none" w:sz="0" w:space="0" w:color="auto"/>
                                                                            <w:right w:val="none" w:sz="0" w:space="0" w:color="auto"/>
                                                                          </w:divBdr>
                                                                          <w:divsChild>
                                                                            <w:div w:id="543522724">
                                                                              <w:marLeft w:val="0"/>
                                                                              <w:marRight w:val="0"/>
                                                                              <w:marTop w:val="0"/>
                                                                              <w:marBottom w:val="0"/>
                                                                              <w:divBdr>
                                                                                <w:top w:val="none" w:sz="0" w:space="0" w:color="auto"/>
                                                                                <w:left w:val="none" w:sz="0" w:space="0" w:color="auto"/>
                                                                                <w:bottom w:val="none" w:sz="0" w:space="0" w:color="auto"/>
                                                                                <w:right w:val="none" w:sz="0" w:space="0" w:color="auto"/>
                                                                              </w:divBdr>
                                                                              <w:divsChild>
                                                                                <w:div w:id="1125078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722088">
                                                                                      <w:marLeft w:val="0"/>
                                                                                      <w:marRight w:val="0"/>
                                                                                      <w:marTop w:val="0"/>
                                                                                      <w:marBottom w:val="0"/>
                                                                                      <w:divBdr>
                                                                                        <w:top w:val="none" w:sz="0" w:space="0" w:color="auto"/>
                                                                                        <w:left w:val="none" w:sz="0" w:space="0" w:color="auto"/>
                                                                                        <w:bottom w:val="none" w:sz="0" w:space="0" w:color="auto"/>
                                                                                        <w:right w:val="none" w:sz="0" w:space="0" w:color="auto"/>
                                                                                      </w:divBdr>
                                                                                      <w:divsChild>
                                                                                        <w:div w:id="1991327642">
                                                                                          <w:marLeft w:val="0"/>
                                                                                          <w:marRight w:val="0"/>
                                                                                          <w:marTop w:val="0"/>
                                                                                          <w:marBottom w:val="0"/>
                                                                                          <w:divBdr>
                                                                                            <w:top w:val="none" w:sz="0" w:space="0" w:color="auto"/>
                                                                                            <w:left w:val="none" w:sz="0" w:space="0" w:color="auto"/>
                                                                                            <w:bottom w:val="none" w:sz="0" w:space="0" w:color="auto"/>
                                                                                            <w:right w:val="none" w:sz="0" w:space="0" w:color="auto"/>
                                                                                          </w:divBdr>
                                                                                          <w:divsChild>
                                                                                            <w:div w:id="21318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471741">
      <w:bodyDiv w:val="1"/>
      <w:marLeft w:val="0"/>
      <w:marRight w:val="0"/>
      <w:marTop w:val="0"/>
      <w:marBottom w:val="0"/>
      <w:divBdr>
        <w:top w:val="none" w:sz="0" w:space="0" w:color="auto"/>
        <w:left w:val="none" w:sz="0" w:space="0" w:color="auto"/>
        <w:bottom w:val="none" w:sz="0" w:space="0" w:color="auto"/>
        <w:right w:val="none" w:sz="0" w:space="0" w:color="auto"/>
      </w:divBdr>
    </w:div>
    <w:div w:id="123569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linicUR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e\Local%20Settings\Temporary%20Internet%20Files\OLKB\OV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OV_letterhead</Template>
  <TotalTime>16</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Links>
    <vt:vector size="18" baseType="variant">
      <vt:variant>
        <vt:i4>4390978</vt:i4>
      </vt:variant>
      <vt:variant>
        <vt:i4>6</vt:i4>
      </vt:variant>
      <vt:variant>
        <vt:i4>0</vt:i4>
      </vt:variant>
      <vt:variant>
        <vt:i4>5</vt:i4>
      </vt:variant>
      <vt:variant>
        <vt:lpwstr>http://www.oravital.com/</vt:lpwstr>
      </vt:variant>
      <vt:variant>
        <vt:lpwstr/>
      </vt:variant>
      <vt:variant>
        <vt:i4>2687086</vt:i4>
      </vt:variant>
      <vt:variant>
        <vt:i4>3</vt:i4>
      </vt:variant>
      <vt:variant>
        <vt:i4>0</vt:i4>
      </vt:variant>
      <vt:variant>
        <vt:i4>5</vt:i4>
      </vt:variant>
      <vt:variant>
        <vt:lpwstr>http://www.oravital.com/diagnosing.html</vt:lpwstr>
      </vt:variant>
      <vt:variant>
        <vt:lpwstr/>
      </vt:variant>
      <vt:variant>
        <vt:i4>4390978</vt:i4>
      </vt:variant>
      <vt:variant>
        <vt:i4>0</vt:i4>
      </vt:variant>
      <vt:variant>
        <vt:i4>0</vt:i4>
      </vt:variant>
      <vt:variant>
        <vt:i4>5</vt:i4>
      </vt:variant>
      <vt:variant>
        <vt:lpwstr>http://www.oravital.com/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Oravital Inc.</dc:creator>
  <cp:lastModifiedBy>Michael Ventriello</cp:lastModifiedBy>
  <cp:revision>17</cp:revision>
  <cp:lastPrinted>2017-01-09T13:42:00Z</cp:lastPrinted>
  <dcterms:created xsi:type="dcterms:W3CDTF">2017-11-13T00:37:00Z</dcterms:created>
  <dcterms:modified xsi:type="dcterms:W3CDTF">2017-11-15T00:57:00Z</dcterms:modified>
</cp:coreProperties>
</file>